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CF0" w:rsidRPr="006024EC" w:rsidRDefault="00C81858" w:rsidP="006024EC">
      <w:pPr>
        <w:tabs>
          <w:tab w:val="right" w:pos="582"/>
        </w:tabs>
        <w:bidi/>
        <w:jc w:val="center"/>
        <w:rPr>
          <w:rFonts w:cs="B Titr"/>
          <w:b/>
          <w:bCs/>
          <w:sz w:val="36"/>
          <w:szCs w:val="36"/>
          <w:rtl/>
          <w:lang w:bidi="fa-IR"/>
        </w:rPr>
      </w:pPr>
      <w:r w:rsidRPr="00F24B3B">
        <w:rPr>
          <w:rFonts w:cs="B Titr" w:hint="cs"/>
          <w:b/>
          <w:bCs/>
          <w:sz w:val="36"/>
          <w:szCs w:val="36"/>
          <w:rtl/>
          <w:lang w:bidi="fa-IR"/>
        </w:rPr>
        <w:t>عوامل محیطی تشدید کننده بیماری آسم</w:t>
      </w:r>
    </w:p>
    <w:p w:rsidR="003F28D1" w:rsidRPr="0046099F" w:rsidRDefault="00C829E4" w:rsidP="0092526F">
      <w:pPr>
        <w:bidi/>
        <w:spacing w:line="276" w:lineRule="auto"/>
        <w:rPr>
          <w:rFonts w:cs="B Titr"/>
          <w:color w:val="0D0DB3"/>
          <w:sz w:val="28"/>
          <w:szCs w:val="28"/>
          <w:rtl/>
          <w:lang w:bidi="fa-IR"/>
        </w:rPr>
      </w:pPr>
      <w:r w:rsidRPr="0046099F">
        <w:rPr>
          <w:rFonts w:cs="B Titr" w:hint="cs"/>
          <w:color w:val="0D0DB3"/>
          <w:sz w:val="28"/>
          <w:szCs w:val="28"/>
          <w:rtl/>
          <w:lang w:bidi="fa-IR"/>
        </w:rPr>
        <w:t>آسم چیست؟</w:t>
      </w:r>
    </w:p>
    <w:p w:rsidR="00862C33" w:rsidRDefault="00C829E4" w:rsidP="008E2B9A">
      <w:pPr>
        <w:bidi/>
        <w:spacing w:line="276" w:lineRule="auto"/>
        <w:jc w:val="both"/>
        <w:rPr>
          <w:rFonts w:cs="B Nazanin"/>
          <w:sz w:val="28"/>
          <w:szCs w:val="28"/>
          <w:rtl/>
          <w:lang w:bidi="fa-IR"/>
        </w:rPr>
      </w:pPr>
      <w:r w:rsidRPr="009F5DCF">
        <w:rPr>
          <w:rFonts w:cs="B Nazanin" w:hint="cs"/>
          <w:sz w:val="28"/>
          <w:szCs w:val="28"/>
          <w:rtl/>
          <w:lang w:bidi="fa-IR"/>
        </w:rPr>
        <w:t xml:space="preserve">آسم بیماری التهابی مزمن مجاری هوایی است که </w:t>
      </w:r>
      <w:r w:rsidR="00FB1698">
        <w:rPr>
          <w:rFonts w:cs="B Nazanin" w:hint="cs"/>
          <w:sz w:val="28"/>
          <w:szCs w:val="28"/>
          <w:rtl/>
          <w:lang w:bidi="fa-IR"/>
        </w:rPr>
        <w:t xml:space="preserve">در افراد مستعد از </w:t>
      </w:r>
      <w:r w:rsidR="00FB1698" w:rsidRPr="008E4A64">
        <w:rPr>
          <w:rFonts w:cs="B Nazanin" w:hint="cs"/>
          <w:sz w:val="28"/>
          <w:szCs w:val="28"/>
          <w:rtl/>
          <w:lang w:bidi="fa-IR"/>
        </w:rPr>
        <w:t xml:space="preserve">نظر ژنتیکی، </w:t>
      </w:r>
      <w:r w:rsidR="00FB1698" w:rsidRPr="008E4A64">
        <w:rPr>
          <w:rFonts w:cs="B Nazanin" w:hint="cs"/>
          <w:b/>
          <w:bCs/>
          <w:sz w:val="28"/>
          <w:szCs w:val="28"/>
          <w:rtl/>
          <w:lang w:bidi="fa-IR"/>
        </w:rPr>
        <w:t>تحت تأثیر عوامل محیطی</w:t>
      </w:r>
      <w:r w:rsidR="00FB1698" w:rsidRPr="008E4A64">
        <w:rPr>
          <w:rFonts w:cs="B Nazanin" w:hint="cs"/>
          <w:sz w:val="28"/>
          <w:szCs w:val="28"/>
          <w:rtl/>
          <w:lang w:bidi="fa-IR"/>
        </w:rPr>
        <w:t xml:space="preserve"> ایجاد و یا تشدید می گردد. </w:t>
      </w:r>
      <w:r w:rsidRPr="008E4A64">
        <w:rPr>
          <w:rFonts w:cs="B Nazanin" w:hint="cs"/>
          <w:sz w:val="28"/>
          <w:szCs w:val="28"/>
          <w:rtl/>
          <w:lang w:bidi="fa-IR"/>
        </w:rPr>
        <w:t>در افراد مستع</w:t>
      </w:r>
      <w:r w:rsidR="00242AB7" w:rsidRPr="008E4A64">
        <w:rPr>
          <w:rFonts w:cs="B Nazanin" w:hint="cs"/>
          <w:sz w:val="28"/>
          <w:szCs w:val="28"/>
          <w:rtl/>
          <w:lang w:bidi="fa-IR"/>
        </w:rPr>
        <w:t>د این التهاب موجب حملات مکرر خس</w:t>
      </w:r>
      <w:r w:rsidR="00242AB7" w:rsidRPr="008E4A64">
        <w:rPr>
          <w:rFonts w:cs="B Nazanin"/>
          <w:sz w:val="28"/>
          <w:szCs w:val="28"/>
          <w:rtl/>
          <w:lang w:bidi="fa-IR"/>
        </w:rPr>
        <w:softHyphen/>
      </w:r>
      <w:r w:rsidRPr="008E4A64">
        <w:rPr>
          <w:rFonts w:cs="B Nazanin" w:hint="cs"/>
          <w:sz w:val="28"/>
          <w:szCs w:val="28"/>
          <w:rtl/>
          <w:lang w:bidi="fa-IR"/>
        </w:rPr>
        <w:t>خس سینه، تنگی نفس، احساس گرفتگی در قفسه سینه و سرفه می‌شود. این علائم معمولا با ایجاد</w:t>
      </w:r>
      <w:r w:rsidRPr="009F5DCF">
        <w:rPr>
          <w:rFonts w:cs="B Nazanin" w:hint="cs"/>
          <w:sz w:val="28"/>
          <w:szCs w:val="28"/>
          <w:rtl/>
          <w:lang w:bidi="fa-IR"/>
        </w:rPr>
        <w:t xml:space="preserve"> تنگی در مجاری هوایی همراه است که تا حدودی قابل برگشت می‌باش</w:t>
      </w:r>
      <w:r w:rsidR="0015532D">
        <w:rPr>
          <w:rFonts w:cs="B Nazanin" w:hint="cs"/>
          <w:sz w:val="28"/>
          <w:szCs w:val="28"/>
          <w:rtl/>
          <w:lang w:bidi="fa-IR"/>
        </w:rPr>
        <w:t>ن</w:t>
      </w:r>
      <w:r w:rsidRPr="009F5DCF">
        <w:rPr>
          <w:rFonts w:cs="B Nazanin" w:hint="cs"/>
          <w:sz w:val="28"/>
          <w:szCs w:val="28"/>
          <w:rtl/>
          <w:lang w:bidi="fa-IR"/>
        </w:rPr>
        <w:t xml:space="preserve">د. </w:t>
      </w:r>
      <w:r w:rsidR="009B05AB" w:rsidRPr="009F5DCF">
        <w:rPr>
          <w:rFonts w:cs="B Nazanin" w:hint="cs"/>
          <w:sz w:val="28"/>
          <w:szCs w:val="28"/>
          <w:rtl/>
          <w:lang w:bidi="fa-IR"/>
        </w:rPr>
        <w:t xml:space="preserve">این </w:t>
      </w:r>
      <w:r w:rsidRPr="009F5DCF">
        <w:rPr>
          <w:rFonts w:cs="B Nazanin" w:hint="cs"/>
          <w:sz w:val="28"/>
          <w:szCs w:val="28"/>
          <w:rtl/>
          <w:lang w:bidi="fa-IR"/>
        </w:rPr>
        <w:t>التهاب</w:t>
      </w:r>
      <w:r w:rsidR="008F212A" w:rsidRPr="009F5DCF">
        <w:rPr>
          <w:rFonts w:cs="B Nazanin" w:hint="cs"/>
          <w:sz w:val="28"/>
          <w:szCs w:val="28"/>
          <w:rtl/>
          <w:lang w:bidi="fa-IR"/>
        </w:rPr>
        <w:t>،</w:t>
      </w:r>
      <w:r w:rsidRPr="009F5DCF">
        <w:rPr>
          <w:rFonts w:cs="B Nazanin" w:hint="cs"/>
          <w:sz w:val="28"/>
          <w:szCs w:val="28"/>
          <w:rtl/>
          <w:lang w:bidi="fa-IR"/>
        </w:rPr>
        <w:t xml:space="preserve"> باعث افزایش پاسخ‌دهی مجاری هوایی در مقابل تحریکات مختلف </w:t>
      </w:r>
      <w:r w:rsidR="006258AD">
        <w:rPr>
          <w:rFonts w:cs="B Nazanin" w:hint="cs"/>
          <w:sz w:val="28"/>
          <w:szCs w:val="28"/>
          <w:rtl/>
          <w:lang w:bidi="fa-IR"/>
        </w:rPr>
        <w:t xml:space="preserve">نیز </w:t>
      </w:r>
      <w:r w:rsidRPr="009F5DCF">
        <w:rPr>
          <w:rFonts w:cs="B Nazanin" w:hint="cs"/>
          <w:sz w:val="28"/>
          <w:szCs w:val="28"/>
          <w:rtl/>
          <w:lang w:bidi="fa-IR"/>
        </w:rPr>
        <w:t>می‌شود.</w:t>
      </w:r>
    </w:p>
    <w:p w:rsidR="009D2C61" w:rsidRDefault="009D2C61" w:rsidP="009D2C61">
      <w:pPr>
        <w:bidi/>
        <w:spacing w:line="360" w:lineRule="auto"/>
        <w:jc w:val="both"/>
        <w:rPr>
          <w:rFonts w:cs="B Nazanin"/>
          <w:sz w:val="28"/>
          <w:szCs w:val="28"/>
          <w:rtl/>
          <w:lang w:bidi="fa-IR"/>
        </w:rPr>
      </w:pPr>
      <w:r>
        <w:rPr>
          <w:rFonts w:cs="B Nazanin" w:hint="cs"/>
          <w:sz w:val="28"/>
          <w:szCs w:val="28"/>
          <w:rtl/>
          <w:lang w:bidi="fa-IR"/>
        </w:rPr>
        <w:t xml:space="preserve">حمله آسم با بروز یا تشدید سرفه، تنگی نفس، خس خس سینه، احساس فشار در قفسه سینه، و یا مجموعه ای از علائم مشخص می گردد. بیشترین علل بیماریزایی و مرگ و </w:t>
      </w:r>
      <w:r w:rsidRPr="00043296">
        <w:rPr>
          <w:rFonts w:cs="B Nazanin" w:hint="cs"/>
          <w:sz w:val="28"/>
          <w:szCs w:val="28"/>
          <w:rtl/>
          <w:lang w:bidi="fa-IR"/>
        </w:rPr>
        <w:t>میر در حملات آسم ناشی از عدم شناسایی عوامل خطرزا و پرهیز از آنها، عدم تخمین صحیح شدت حملات، توجه ناکافی برای یا</w:t>
      </w:r>
      <w:r w:rsidRPr="008E4A64">
        <w:rPr>
          <w:rFonts w:cs="B Nazanin" w:hint="cs"/>
          <w:sz w:val="28"/>
          <w:szCs w:val="28"/>
          <w:rtl/>
          <w:lang w:bidi="fa-IR"/>
        </w:rPr>
        <w:t>فتن روش</w:t>
      </w:r>
      <w:r w:rsidR="00F24B3B" w:rsidRPr="008E4A64">
        <w:rPr>
          <w:rFonts w:cs="B Nazanin" w:hint="cs"/>
          <w:sz w:val="28"/>
          <w:szCs w:val="28"/>
          <w:rtl/>
          <w:lang w:bidi="fa-IR"/>
        </w:rPr>
        <w:t xml:space="preserve"> درمانی اورژانس و درمان</w:t>
      </w:r>
      <w:r w:rsidR="00F24B3B">
        <w:rPr>
          <w:rFonts w:cs="B Nazanin" w:hint="cs"/>
          <w:sz w:val="28"/>
          <w:szCs w:val="28"/>
          <w:rtl/>
          <w:lang w:bidi="fa-IR"/>
        </w:rPr>
        <w:t xml:space="preserve"> ناقص می‌</w:t>
      </w:r>
      <w:r>
        <w:rPr>
          <w:rFonts w:cs="B Nazanin" w:hint="cs"/>
          <w:sz w:val="28"/>
          <w:szCs w:val="28"/>
          <w:rtl/>
          <w:lang w:bidi="fa-IR"/>
        </w:rPr>
        <w:t>باشد.</w:t>
      </w:r>
    </w:p>
    <w:p w:rsidR="00F24B3B" w:rsidRDefault="00C81858" w:rsidP="00F24B3B">
      <w:pPr>
        <w:bidi/>
        <w:spacing w:line="360" w:lineRule="auto"/>
        <w:jc w:val="both"/>
        <w:rPr>
          <w:rFonts w:cs="B Nazanin"/>
          <w:sz w:val="28"/>
          <w:szCs w:val="28"/>
          <w:rtl/>
          <w:lang w:bidi="fa-IR"/>
        </w:rPr>
      </w:pPr>
      <w:r w:rsidRPr="00F24B3B">
        <w:rPr>
          <w:rFonts w:cs="B Nazanin" w:hint="cs"/>
          <w:sz w:val="28"/>
          <w:szCs w:val="28"/>
          <w:rtl/>
          <w:lang w:bidi="fa-IR"/>
        </w:rPr>
        <w:t xml:space="preserve">علایم و نشانه‌های بیماری آسم می‌تواند خفیف یا شدید باشد و از فردی به فرد </w:t>
      </w:r>
      <w:r w:rsidR="00F24B3B">
        <w:rPr>
          <w:rFonts w:cs="B Nazanin" w:hint="cs"/>
          <w:sz w:val="28"/>
          <w:szCs w:val="28"/>
          <w:rtl/>
          <w:lang w:bidi="fa-IR"/>
        </w:rPr>
        <w:t>دیگر کا</w:t>
      </w:r>
      <w:r w:rsidR="00043296">
        <w:rPr>
          <w:rFonts w:cs="B Nazanin" w:hint="cs"/>
          <w:sz w:val="28"/>
          <w:szCs w:val="28"/>
          <w:rtl/>
          <w:lang w:bidi="fa-IR"/>
        </w:rPr>
        <w:t>ملا متغیر است. این علایم عبارت</w:t>
      </w:r>
      <w:r w:rsidR="00F24B3B">
        <w:rPr>
          <w:rFonts w:cs="B Nazanin" w:hint="cs"/>
          <w:sz w:val="28"/>
          <w:szCs w:val="28"/>
          <w:rtl/>
          <w:lang w:bidi="fa-IR"/>
        </w:rPr>
        <w:t>ند از:</w:t>
      </w:r>
    </w:p>
    <w:p w:rsidR="00C81858" w:rsidRDefault="00F24B3B" w:rsidP="00F24B3B">
      <w:pPr>
        <w:bidi/>
        <w:spacing w:line="360" w:lineRule="auto"/>
        <w:rPr>
          <w:rFonts w:cs="B Nazanin"/>
          <w:sz w:val="28"/>
          <w:szCs w:val="28"/>
          <w:lang w:bidi="fa-IR"/>
        </w:rPr>
      </w:pPr>
      <w:r>
        <w:rPr>
          <w:rFonts w:ascii="Tahoma" w:hAnsi="Tahoma" w:cs="B Nazanin" w:hint="cs"/>
          <w:noProof/>
          <w:sz w:val="28"/>
          <w:szCs w:val="28"/>
          <w:shd w:val="clear" w:color="auto" w:fill="FFFFFF"/>
          <w:rtl/>
          <w:lang w:bidi="fa-IR"/>
        </w:rPr>
        <w:drawing>
          <wp:anchor distT="0" distB="0" distL="114300" distR="114300" simplePos="0" relativeHeight="251659264" behindDoc="0" locked="0" layoutInCell="1" allowOverlap="1" wp14:anchorId="2E673BD3" wp14:editId="496EE458">
            <wp:simplePos x="0" y="0"/>
            <wp:positionH relativeFrom="column">
              <wp:posOffset>680720</wp:posOffset>
            </wp:positionH>
            <wp:positionV relativeFrom="paragraph">
              <wp:posOffset>203835</wp:posOffset>
            </wp:positionV>
            <wp:extent cx="5724525" cy="3114675"/>
            <wp:effectExtent l="0" t="57150" r="47625" b="47625"/>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p>
    <w:p w:rsidR="00C81858" w:rsidRPr="009F5DCF" w:rsidRDefault="00C81858" w:rsidP="00C81858">
      <w:pPr>
        <w:bidi/>
        <w:spacing w:line="360" w:lineRule="auto"/>
        <w:jc w:val="both"/>
        <w:rPr>
          <w:rFonts w:cs="B Nazanin"/>
          <w:sz w:val="28"/>
          <w:szCs w:val="28"/>
          <w:rtl/>
          <w:lang w:bidi="fa-IR"/>
        </w:rPr>
      </w:pPr>
      <w:r>
        <w:rPr>
          <w:rFonts w:cs="B Nazanin" w:hint="cs"/>
          <w:sz w:val="28"/>
          <w:szCs w:val="28"/>
          <w:rtl/>
          <w:lang w:bidi="fa-IR"/>
        </w:rPr>
        <w:t xml:space="preserve"> </w:t>
      </w:r>
    </w:p>
    <w:p w:rsidR="00C81858" w:rsidRDefault="00C81858" w:rsidP="00C81858">
      <w:pPr>
        <w:bidi/>
        <w:spacing w:line="360" w:lineRule="auto"/>
        <w:jc w:val="center"/>
        <w:rPr>
          <w:rFonts w:cs="B Nazanin"/>
          <w:sz w:val="28"/>
          <w:szCs w:val="28"/>
          <w:rtl/>
          <w:lang w:bidi="fa-IR"/>
        </w:rPr>
      </w:pPr>
    </w:p>
    <w:p w:rsidR="00C81858" w:rsidRDefault="00C81858" w:rsidP="00C81858">
      <w:pPr>
        <w:autoSpaceDE w:val="0"/>
        <w:autoSpaceDN w:val="0"/>
        <w:bidi/>
        <w:adjustRightInd w:val="0"/>
        <w:spacing w:after="0" w:line="360" w:lineRule="auto"/>
        <w:jc w:val="both"/>
        <w:rPr>
          <w:rFonts w:ascii="BZar,Bold" w:hAnsi="BZar,Bold" w:cs="B Titr"/>
          <w:color w:val="0D0DB3"/>
          <w:sz w:val="28"/>
          <w:szCs w:val="28"/>
          <w:rtl/>
        </w:rPr>
      </w:pPr>
    </w:p>
    <w:p w:rsidR="00C81858" w:rsidRDefault="00C81858" w:rsidP="00C81858">
      <w:pPr>
        <w:autoSpaceDE w:val="0"/>
        <w:autoSpaceDN w:val="0"/>
        <w:bidi/>
        <w:adjustRightInd w:val="0"/>
        <w:spacing w:after="0" w:line="360" w:lineRule="auto"/>
        <w:jc w:val="both"/>
        <w:rPr>
          <w:rFonts w:ascii="BZar,Bold" w:hAnsi="BZar,Bold" w:cs="B Titr"/>
          <w:color w:val="0D0DB3"/>
          <w:sz w:val="28"/>
          <w:szCs w:val="28"/>
          <w:rtl/>
        </w:rPr>
      </w:pPr>
    </w:p>
    <w:p w:rsidR="00C81858" w:rsidRDefault="00C81858" w:rsidP="00C81858">
      <w:pPr>
        <w:autoSpaceDE w:val="0"/>
        <w:autoSpaceDN w:val="0"/>
        <w:bidi/>
        <w:adjustRightInd w:val="0"/>
        <w:spacing w:after="0" w:line="360" w:lineRule="auto"/>
        <w:jc w:val="both"/>
        <w:rPr>
          <w:rFonts w:ascii="BZar,Bold" w:hAnsi="BZar,Bold" w:cs="B Titr"/>
          <w:color w:val="0D0DB3"/>
          <w:sz w:val="28"/>
          <w:szCs w:val="28"/>
          <w:rtl/>
        </w:rPr>
      </w:pPr>
    </w:p>
    <w:p w:rsidR="00C81858" w:rsidRDefault="00C81858" w:rsidP="00C81858">
      <w:pPr>
        <w:autoSpaceDE w:val="0"/>
        <w:autoSpaceDN w:val="0"/>
        <w:bidi/>
        <w:adjustRightInd w:val="0"/>
        <w:spacing w:after="0" w:line="360" w:lineRule="auto"/>
        <w:jc w:val="both"/>
        <w:rPr>
          <w:rFonts w:ascii="BZar,Bold" w:hAnsi="BZar,Bold" w:cs="B Titr"/>
          <w:color w:val="0D0DB3"/>
          <w:sz w:val="28"/>
          <w:szCs w:val="28"/>
          <w:rtl/>
        </w:rPr>
      </w:pPr>
    </w:p>
    <w:p w:rsidR="00C81858" w:rsidRDefault="00C81858" w:rsidP="00C81858">
      <w:pPr>
        <w:autoSpaceDE w:val="0"/>
        <w:autoSpaceDN w:val="0"/>
        <w:bidi/>
        <w:adjustRightInd w:val="0"/>
        <w:spacing w:after="0" w:line="360" w:lineRule="auto"/>
        <w:jc w:val="both"/>
        <w:rPr>
          <w:rFonts w:ascii="BZar,Bold" w:hAnsi="BZar,Bold" w:cs="B Titr"/>
          <w:color w:val="0D0DB3"/>
          <w:sz w:val="28"/>
          <w:szCs w:val="28"/>
          <w:rtl/>
        </w:rPr>
      </w:pPr>
    </w:p>
    <w:p w:rsidR="00C81858" w:rsidRPr="00F24B3B" w:rsidRDefault="00C81858" w:rsidP="00C81858">
      <w:pPr>
        <w:bidi/>
        <w:spacing w:after="0" w:line="360" w:lineRule="auto"/>
        <w:jc w:val="both"/>
        <w:rPr>
          <w:rFonts w:ascii="IranSans" w:eastAsia="Times New Roman" w:hAnsi="IranSans" w:cs="B Nazanin"/>
          <w:color w:val="222222"/>
          <w:sz w:val="28"/>
          <w:szCs w:val="28"/>
          <w:rtl/>
        </w:rPr>
      </w:pPr>
      <w:r w:rsidRPr="00F24B3B">
        <w:rPr>
          <w:rFonts w:ascii="IranSans" w:eastAsia="Times New Roman" w:hAnsi="IranSans" w:cs="B Nazanin"/>
          <w:color w:val="222222"/>
          <w:sz w:val="28"/>
          <w:szCs w:val="28"/>
          <w:shd w:val="clear" w:color="auto" w:fill="FFFFFF"/>
          <w:rtl/>
        </w:rPr>
        <w:lastRenderedPageBreak/>
        <w:t>علایمی که نشان دهنده تشدید بیماری آسم می</w:t>
      </w:r>
      <w:r w:rsidRPr="00F24B3B">
        <w:rPr>
          <w:rFonts w:ascii="IranSans" w:eastAsia="Times New Roman" w:hAnsi="IranSans" w:cs="B Nazanin" w:hint="cs"/>
          <w:color w:val="222222"/>
          <w:sz w:val="28"/>
          <w:szCs w:val="28"/>
          <w:shd w:val="clear" w:color="auto" w:fill="FFFFFF"/>
          <w:rtl/>
        </w:rPr>
        <w:t>‌</w:t>
      </w:r>
      <w:r w:rsidRPr="00F24B3B">
        <w:rPr>
          <w:rFonts w:ascii="IranSans" w:eastAsia="Times New Roman" w:hAnsi="IranSans" w:cs="B Nazanin"/>
          <w:color w:val="222222"/>
          <w:sz w:val="28"/>
          <w:szCs w:val="28"/>
          <w:shd w:val="clear" w:color="auto" w:fill="FFFFFF"/>
          <w:rtl/>
        </w:rPr>
        <w:t>باشند شامل</w:t>
      </w:r>
      <w:r w:rsidRPr="00F24B3B">
        <w:rPr>
          <w:rFonts w:ascii="IranSans" w:eastAsia="Times New Roman" w:hAnsi="IranSans" w:cs="B Nazanin"/>
          <w:color w:val="222222"/>
          <w:sz w:val="28"/>
          <w:szCs w:val="28"/>
          <w:shd w:val="clear" w:color="auto" w:fill="FFFFFF"/>
        </w:rPr>
        <w:t>:</w:t>
      </w:r>
    </w:p>
    <w:p w:rsidR="00C81858" w:rsidRPr="00F24B3B" w:rsidRDefault="00C81858" w:rsidP="00C81858">
      <w:pPr>
        <w:pStyle w:val="ListParagraph"/>
        <w:numPr>
          <w:ilvl w:val="0"/>
          <w:numId w:val="12"/>
        </w:numPr>
        <w:bidi/>
        <w:spacing w:after="0" w:line="360" w:lineRule="auto"/>
        <w:jc w:val="both"/>
        <w:rPr>
          <w:rFonts w:ascii="IranSans" w:eastAsia="Times New Roman" w:hAnsi="IranSans" w:cs="B Nazanin"/>
          <w:color w:val="222222"/>
          <w:sz w:val="28"/>
          <w:szCs w:val="28"/>
          <w:rtl/>
        </w:rPr>
      </w:pPr>
      <w:r w:rsidRPr="00F24B3B">
        <w:rPr>
          <w:rFonts w:ascii="IranSans" w:eastAsia="Times New Roman" w:hAnsi="IranSans" w:cs="B Nazanin"/>
          <w:color w:val="222222"/>
          <w:sz w:val="28"/>
          <w:szCs w:val="28"/>
          <w:rtl/>
        </w:rPr>
        <w:t>علایم و نشانه</w:t>
      </w:r>
      <w:r w:rsidRPr="00F24B3B">
        <w:rPr>
          <w:rFonts w:ascii="IranSans" w:eastAsia="Times New Roman" w:hAnsi="IranSans" w:cs="B Nazanin" w:hint="cs"/>
          <w:color w:val="222222"/>
          <w:sz w:val="28"/>
          <w:szCs w:val="28"/>
          <w:rtl/>
        </w:rPr>
        <w:t>‌</w:t>
      </w:r>
      <w:r w:rsidRPr="00F24B3B">
        <w:rPr>
          <w:rFonts w:ascii="IranSans" w:eastAsia="Times New Roman" w:hAnsi="IranSans" w:cs="B Nazanin"/>
          <w:color w:val="222222"/>
          <w:sz w:val="28"/>
          <w:szCs w:val="28"/>
          <w:rtl/>
        </w:rPr>
        <w:t>هایی از آسم که شدید بوده و بطور مکرر رخ دهند</w:t>
      </w:r>
      <w:r w:rsidRPr="00F24B3B">
        <w:rPr>
          <w:rFonts w:ascii="IranSans" w:eastAsia="Times New Roman" w:hAnsi="IranSans" w:cs="B Nazanin"/>
          <w:color w:val="222222"/>
          <w:sz w:val="28"/>
          <w:szCs w:val="28"/>
        </w:rPr>
        <w:t>.</w:t>
      </w:r>
    </w:p>
    <w:p w:rsidR="00C81858" w:rsidRPr="00F24B3B" w:rsidRDefault="00C81858" w:rsidP="00C81858">
      <w:pPr>
        <w:pStyle w:val="ListParagraph"/>
        <w:numPr>
          <w:ilvl w:val="0"/>
          <w:numId w:val="12"/>
        </w:numPr>
        <w:bidi/>
        <w:spacing w:after="0" w:line="360" w:lineRule="auto"/>
        <w:jc w:val="both"/>
        <w:rPr>
          <w:rFonts w:ascii="IranSans" w:eastAsia="Times New Roman" w:hAnsi="IranSans" w:cs="B Nazanin"/>
          <w:color w:val="222222"/>
          <w:sz w:val="28"/>
          <w:szCs w:val="28"/>
          <w:rtl/>
        </w:rPr>
      </w:pPr>
      <w:r w:rsidRPr="00F24B3B">
        <w:rPr>
          <w:rFonts w:ascii="IranSans" w:eastAsia="Times New Roman" w:hAnsi="IranSans" w:cs="B Nazanin"/>
          <w:color w:val="222222"/>
          <w:sz w:val="28"/>
          <w:szCs w:val="28"/>
          <w:rtl/>
        </w:rPr>
        <w:t>شدیدتر شدن مشکل در تنفس</w:t>
      </w:r>
    </w:p>
    <w:p w:rsidR="00C81858" w:rsidRPr="00F24B3B" w:rsidRDefault="00C81858" w:rsidP="00C81858">
      <w:pPr>
        <w:pStyle w:val="ListParagraph"/>
        <w:numPr>
          <w:ilvl w:val="0"/>
          <w:numId w:val="12"/>
        </w:numPr>
        <w:bidi/>
        <w:spacing w:after="0" w:line="360" w:lineRule="auto"/>
        <w:jc w:val="both"/>
        <w:rPr>
          <w:rFonts w:ascii="IranSans" w:eastAsia="Times New Roman" w:hAnsi="IranSans" w:cs="B Nazanin"/>
          <w:color w:val="222222"/>
          <w:sz w:val="28"/>
          <w:szCs w:val="28"/>
          <w:rtl/>
        </w:rPr>
      </w:pPr>
      <w:r w:rsidRPr="00F24B3B">
        <w:rPr>
          <w:rFonts w:ascii="IranSans" w:eastAsia="Times New Roman" w:hAnsi="IranSans" w:cs="B Nazanin"/>
          <w:color w:val="222222"/>
          <w:sz w:val="28"/>
          <w:szCs w:val="28"/>
          <w:rtl/>
        </w:rPr>
        <w:t>نیاز به استفاده مکرر از داروهای استنشاقی سریع اثر برای بهبود سریع علایم</w:t>
      </w:r>
    </w:p>
    <w:p w:rsidR="00C81858" w:rsidRPr="00F24B3B" w:rsidRDefault="00C81858" w:rsidP="00C81858">
      <w:pPr>
        <w:bidi/>
        <w:spacing w:after="0" w:line="360" w:lineRule="auto"/>
        <w:jc w:val="both"/>
        <w:rPr>
          <w:rFonts w:ascii="IranSans" w:eastAsia="Times New Roman" w:hAnsi="IranSans" w:cs="B Nazanin"/>
          <w:color w:val="222222"/>
          <w:sz w:val="28"/>
          <w:szCs w:val="28"/>
          <w:rtl/>
        </w:rPr>
      </w:pPr>
      <w:r w:rsidRPr="00F24B3B">
        <w:rPr>
          <w:rFonts w:ascii="IranSans" w:eastAsia="Times New Roman" w:hAnsi="IranSans" w:cs="B Nazanin"/>
          <w:color w:val="222222"/>
          <w:sz w:val="28"/>
          <w:szCs w:val="28"/>
          <w:shd w:val="clear" w:color="auto" w:fill="FFFFFF"/>
          <w:rtl/>
        </w:rPr>
        <w:t>در برخی افراد علایم آسم در برخی شرایط شدیدتر می</w:t>
      </w:r>
      <w:r w:rsidRPr="00F24B3B">
        <w:rPr>
          <w:rFonts w:ascii="IranSans" w:eastAsia="Times New Roman" w:hAnsi="IranSans" w:cs="B Nazanin" w:hint="cs"/>
          <w:color w:val="222222"/>
          <w:sz w:val="28"/>
          <w:szCs w:val="28"/>
          <w:shd w:val="clear" w:color="auto" w:fill="FFFFFF"/>
          <w:rtl/>
        </w:rPr>
        <w:t>‌</w:t>
      </w:r>
      <w:r w:rsidRPr="00F24B3B">
        <w:rPr>
          <w:rFonts w:ascii="IranSans" w:eastAsia="Times New Roman" w:hAnsi="IranSans" w:cs="B Nazanin"/>
          <w:color w:val="222222"/>
          <w:sz w:val="28"/>
          <w:szCs w:val="28"/>
          <w:shd w:val="clear" w:color="auto" w:fill="FFFFFF"/>
          <w:rtl/>
        </w:rPr>
        <w:t>شود. این شرایط عبارت</w:t>
      </w:r>
      <w:r w:rsidRPr="00F24B3B">
        <w:rPr>
          <w:rFonts w:ascii="IranSans" w:eastAsia="Times New Roman" w:hAnsi="IranSans" w:cs="B Nazanin" w:hint="cs"/>
          <w:color w:val="222222"/>
          <w:sz w:val="28"/>
          <w:szCs w:val="28"/>
          <w:shd w:val="clear" w:color="auto" w:fill="FFFFFF"/>
          <w:rtl/>
        </w:rPr>
        <w:t>‌ا</w:t>
      </w:r>
      <w:r w:rsidRPr="00F24B3B">
        <w:rPr>
          <w:rFonts w:ascii="IranSans" w:eastAsia="Times New Roman" w:hAnsi="IranSans" w:cs="B Nazanin"/>
          <w:color w:val="222222"/>
          <w:sz w:val="28"/>
          <w:szCs w:val="28"/>
          <w:shd w:val="clear" w:color="auto" w:fill="FFFFFF"/>
          <w:rtl/>
        </w:rPr>
        <w:t>ند از</w:t>
      </w:r>
      <w:r w:rsidRPr="00F24B3B">
        <w:rPr>
          <w:rFonts w:ascii="IranSans" w:eastAsia="Times New Roman" w:hAnsi="IranSans" w:cs="B Nazanin"/>
          <w:color w:val="222222"/>
          <w:sz w:val="28"/>
          <w:szCs w:val="28"/>
          <w:shd w:val="clear" w:color="auto" w:fill="FFFFFF"/>
        </w:rPr>
        <w:t>:</w:t>
      </w:r>
    </w:p>
    <w:p w:rsidR="00C81858" w:rsidRPr="00F24B3B" w:rsidRDefault="00C81858" w:rsidP="00C81858">
      <w:pPr>
        <w:pStyle w:val="ListParagraph"/>
        <w:numPr>
          <w:ilvl w:val="0"/>
          <w:numId w:val="13"/>
        </w:numPr>
        <w:bidi/>
        <w:spacing w:after="0" w:line="360" w:lineRule="auto"/>
        <w:jc w:val="both"/>
        <w:rPr>
          <w:rFonts w:ascii="IranSans" w:eastAsia="Times New Roman" w:hAnsi="IranSans" w:cs="B Nazanin"/>
          <w:color w:val="222222"/>
          <w:sz w:val="28"/>
          <w:szCs w:val="28"/>
          <w:rtl/>
        </w:rPr>
      </w:pPr>
      <w:r w:rsidRPr="00F24B3B">
        <w:rPr>
          <w:rFonts w:ascii="IranSans" w:eastAsia="Times New Roman" w:hAnsi="IranSans" w:cs="B Nazanin"/>
          <w:color w:val="222222"/>
          <w:sz w:val="28"/>
          <w:szCs w:val="28"/>
          <w:rtl/>
        </w:rPr>
        <w:t>آسم ناشی از ورزش</w:t>
      </w:r>
      <w:r w:rsidRPr="00F24B3B">
        <w:rPr>
          <w:rFonts w:ascii="IranSans" w:eastAsia="Times New Roman" w:hAnsi="IranSans" w:cs="B Nazanin" w:hint="cs"/>
          <w:color w:val="222222"/>
          <w:sz w:val="28"/>
          <w:szCs w:val="28"/>
          <w:rtl/>
        </w:rPr>
        <w:t>:</w:t>
      </w:r>
      <w:r w:rsidRPr="00F24B3B">
        <w:rPr>
          <w:rFonts w:ascii="IranSans" w:eastAsia="Times New Roman" w:hAnsi="IranSans" w:cs="B Nazanin"/>
          <w:color w:val="222222"/>
          <w:sz w:val="28"/>
          <w:szCs w:val="28"/>
          <w:rtl/>
        </w:rPr>
        <w:t xml:space="preserve"> این وضعیت زمانی که هوا سرد و خشک باشد می</w:t>
      </w:r>
      <w:r w:rsidRPr="00F24B3B">
        <w:rPr>
          <w:rFonts w:ascii="IranSans" w:eastAsia="Times New Roman" w:hAnsi="IranSans" w:cs="B Nazanin" w:hint="cs"/>
          <w:color w:val="222222"/>
          <w:sz w:val="28"/>
          <w:szCs w:val="28"/>
          <w:rtl/>
        </w:rPr>
        <w:t>‌</w:t>
      </w:r>
      <w:r w:rsidRPr="00F24B3B">
        <w:rPr>
          <w:rFonts w:ascii="IranSans" w:eastAsia="Times New Roman" w:hAnsi="IranSans" w:cs="B Nazanin"/>
          <w:color w:val="222222"/>
          <w:sz w:val="28"/>
          <w:szCs w:val="28"/>
          <w:rtl/>
        </w:rPr>
        <w:t>تواند بدتر شود</w:t>
      </w:r>
      <w:r w:rsidRPr="00F24B3B">
        <w:rPr>
          <w:rFonts w:ascii="IranSans" w:eastAsia="Times New Roman" w:hAnsi="IranSans" w:cs="B Nazanin"/>
          <w:color w:val="222222"/>
          <w:sz w:val="28"/>
          <w:szCs w:val="28"/>
        </w:rPr>
        <w:t>.</w:t>
      </w:r>
    </w:p>
    <w:p w:rsidR="00C81858" w:rsidRPr="00F24B3B" w:rsidRDefault="00C81858" w:rsidP="00C81858">
      <w:pPr>
        <w:pStyle w:val="ListParagraph"/>
        <w:numPr>
          <w:ilvl w:val="0"/>
          <w:numId w:val="13"/>
        </w:numPr>
        <w:bidi/>
        <w:spacing w:after="0" w:line="360" w:lineRule="auto"/>
        <w:jc w:val="both"/>
        <w:rPr>
          <w:rFonts w:ascii="IranSans" w:eastAsia="Times New Roman" w:hAnsi="IranSans" w:cs="B Nazanin"/>
          <w:color w:val="222222"/>
          <w:sz w:val="28"/>
          <w:szCs w:val="28"/>
          <w:rtl/>
        </w:rPr>
      </w:pPr>
      <w:r w:rsidRPr="00F24B3B">
        <w:rPr>
          <w:rFonts w:ascii="IranSans" w:eastAsia="Times New Roman" w:hAnsi="IranSans" w:cs="B Nazanin"/>
          <w:color w:val="222222"/>
          <w:sz w:val="28"/>
          <w:szCs w:val="28"/>
          <w:rtl/>
        </w:rPr>
        <w:t>آسم مربوط به شغل</w:t>
      </w:r>
      <w:r w:rsidRPr="00F24B3B">
        <w:rPr>
          <w:rFonts w:ascii="IranSans" w:eastAsia="Times New Roman" w:hAnsi="IranSans" w:cs="B Nazanin" w:hint="cs"/>
          <w:color w:val="222222"/>
          <w:sz w:val="28"/>
          <w:szCs w:val="28"/>
          <w:rtl/>
        </w:rPr>
        <w:t>:</w:t>
      </w:r>
      <w:r w:rsidRPr="00F24B3B">
        <w:rPr>
          <w:rFonts w:ascii="IranSans" w:eastAsia="Times New Roman" w:hAnsi="IranSans" w:cs="B Nazanin"/>
          <w:color w:val="222222"/>
          <w:sz w:val="28"/>
          <w:szCs w:val="28"/>
          <w:rtl/>
        </w:rPr>
        <w:t xml:space="preserve"> این آسم می</w:t>
      </w:r>
      <w:r w:rsidRPr="00F24B3B">
        <w:rPr>
          <w:rFonts w:ascii="IranSans" w:eastAsia="Times New Roman" w:hAnsi="IranSans" w:cs="B Nazanin" w:hint="cs"/>
          <w:color w:val="222222"/>
          <w:sz w:val="28"/>
          <w:szCs w:val="28"/>
          <w:rtl/>
        </w:rPr>
        <w:t>‌</w:t>
      </w:r>
      <w:r w:rsidRPr="00F24B3B">
        <w:rPr>
          <w:rFonts w:ascii="IranSans" w:eastAsia="Times New Roman" w:hAnsi="IranSans" w:cs="B Nazanin"/>
          <w:color w:val="222222"/>
          <w:sz w:val="28"/>
          <w:szCs w:val="28"/>
          <w:rtl/>
        </w:rPr>
        <w:t>تواند به دلیل محرک</w:t>
      </w:r>
      <w:r w:rsidRPr="00F24B3B">
        <w:rPr>
          <w:rFonts w:ascii="IranSans" w:eastAsia="Times New Roman" w:hAnsi="IranSans" w:cs="B Nazanin" w:hint="cs"/>
          <w:color w:val="222222"/>
          <w:sz w:val="28"/>
          <w:szCs w:val="28"/>
          <w:rtl/>
        </w:rPr>
        <w:t>‌</w:t>
      </w:r>
      <w:r w:rsidRPr="00F24B3B">
        <w:rPr>
          <w:rFonts w:ascii="IranSans" w:eastAsia="Times New Roman" w:hAnsi="IranSans" w:cs="B Nazanin"/>
          <w:color w:val="222222"/>
          <w:sz w:val="28"/>
          <w:szCs w:val="28"/>
          <w:rtl/>
        </w:rPr>
        <w:t>های موجود در محیط کار مانند بخار، گاز یا گرد</w:t>
      </w:r>
      <w:r w:rsidRPr="00F24B3B">
        <w:rPr>
          <w:rFonts w:ascii="IranSans" w:eastAsia="Times New Roman" w:hAnsi="IranSans" w:cs="B Nazanin" w:hint="cs"/>
          <w:color w:val="222222"/>
          <w:sz w:val="28"/>
          <w:szCs w:val="28"/>
          <w:rtl/>
        </w:rPr>
        <w:t xml:space="preserve"> </w:t>
      </w:r>
      <w:r w:rsidRPr="00F24B3B">
        <w:rPr>
          <w:rFonts w:ascii="IranSans" w:eastAsia="Times New Roman" w:hAnsi="IranSans" w:cs="B Nazanin"/>
          <w:color w:val="222222"/>
          <w:sz w:val="28"/>
          <w:szCs w:val="28"/>
          <w:rtl/>
        </w:rPr>
        <w:t>وخاک</w:t>
      </w:r>
      <w:r w:rsidRPr="00F24B3B">
        <w:rPr>
          <w:rFonts w:ascii="IranSans" w:eastAsia="Times New Roman" w:hAnsi="IranSans" w:cs="B Nazanin" w:hint="cs"/>
          <w:color w:val="222222"/>
          <w:sz w:val="28"/>
          <w:szCs w:val="28"/>
          <w:rtl/>
        </w:rPr>
        <w:t>‌</w:t>
      </w:r>
      <w:r w:rsidRPr="00F24B3B">
        <w:rPr>
          <w:rFonts w:ascii="IranSans" w:eastAsia="Times New Roman" w:hAnsi="IranSans" w:cs="B Nazanin"/>
          <w:color w:val="222222"/>
          <w:sz w:val="28"/>
          <w:szCs w:val="28"/>
          <w:rtl/>
        </w:rPr>
        <w:t>های شیمیایی ایجاد شود</w:t>
      </w:r>
      <w:r w:rsidRPr="00F24B3B">
        <w:rPr>
          <w:rFonts w:ascii="IranSans" w:eastAsia="Times New Roman" w:hAnsi="IranSans" w:cs="B Nazanin"/>
          <w:color w:val="222222"/>
          <w:sz w:val="28"/>
          <w:szCs w:val="28"/>
        </w:rPr>
        <w:t>.</w:t>
      </w:r>
    </w:p>
    <w:p w:rsidR="00C81858" w:rsidRPr="00F24B3B" w:rsidRDefault="00C81858" w:rsidP="008E2B9A">
      <w:pPr>
        <w:pStyle w:val="ListParagraph"/>
        <w:numPr>
          <w:ilvl w:val="0"/>
          <w:numId w:val="13"/>
        </w:numPr>
        <w:bidi/>
        <w:spacing w:after="0" w:line="360" w:lineRule="auto"/>
        <w:jc w:val="both"/>
        <w:rPr>
          <w:rFonts w:ascii="IranSans" w:eastAsia="Times New Roman" w:hAnsi="IranSans" w:cs="B Nazanin"/>
          <w:color w:val="222222"/>
          <w:sz w:val="28"/>
          <w:szCs w:val="28"/>
        </w:rPr>
      </w:pPr>
      <w:r w:rsidRPr="00F24B3B">
        <w:rPr>
          <w:rFonts w:ascii="IranSans" w:eastAsia="Times New Roman" w:hAnsi="IranSans" w:cs="B Nazanin"/>
          <w:color w:val="222222"/>
          <w:sz w:val="28"/>
          <w:szCs w:val="28"/>
          <w:rtl/>
        </w:rPr>
        <w:t xml:space="preserve">آسم ناشی از </w:t>
      </w:r>
      <w:r w:rsidR="008E2B9A">
        <w:rPr>
          <w:rFonts w:ascii="IranSans" w:eastAsia="Times New Roman" w:hAnsi="IranSans" w:cs="B Nazanin" w:hint="cs"/>
          <w:color w:val="222222"/>
          <w:sz w:val="28"/>
          <w:szCs w:val="28"/>
          <w:rtl/>
        </w:rPr>
        <w:t>حساسیت</w:t>
      </w:r>
      <w:r w:rsidRPr="00F24B3B">
        <w:rPr>
          <w:rFonts w:ascii="IranSans" w:eastAsia="Times New Roman" w:hAnsi="IranSans" w:cs="B Nazanin" w:hint="cs"/>
          <w:color w:val="222222"/>
          <w:sz w:val="28"/>
          <w:szCs w:val="28"/>
          <w:rtl/>
        </w:rPr>
        <w:t>:</w:t>
      </w:r>
      <w:r w:rsidRPr="00F24B3B">
        <w:rPr>
          <w:rFonts w:ascii="IranSans" w:eastAsia="Times New Roman" w:hAnsi="IranSans" w:cs="B Nazanin"/>
          <w:color w:val="222222"/>
          <w:sz w:val="28"/>
          <w:szCs w:val="28"/>
          <w:rtl/>
        </w:rPr>
        <w:t xml:space="preserve"> این نوع آسم در اثر </w:t>
      </w:r>
      <w:r w:rsidR="008E2B9A">
        <w:rPr>
          <w:rFonts w:ascii="IranSans" w:eastAsia="Times New Roman" w:hAnsi="IranSans" w:cs="B Nazanin" w:hint="cs"/>
          <w:color w:val="222222"/>
          <w:sz w:val="28"/>
          <w:szCs w:val="28"/>
          <w:rtl/>
        </w:rPr>
        <w:t xml:space="preserve">موارد ایجاد کننده حساسیت </w:t>
      </w:r>
      <w:r w:rsidRPr="00F24B3B">
        <w:rPr>
          <w:rFonts w:ascii="IranSans" w:eastAsia="Times New Roman" w:hAnsi="IranSans" w:cs="B Nazanin"/>
          <w:color w:val="222222"/>
          <w:sz w:val="28"/>
          <w:szCs w:val="28"/>
          <w:rtl/>
        </w:rPr>
        <w:t xml:space="preserve">خاص مانند </w:t>
      </w:r>
      <w:r w:rsidR="008E2B9A">
        <w:rPr>
          <w:rFonts w:ascii="IranSans" w:eastAsia="Times New Roman" w:hAnsi="IranSans" w:cs="B Nazanin" w:hint="cs"/>
          <w:color w:val="222222"/>
          <w:sz w:val="28"/>
          <w:szCs w:val="28"/>
          <w:rtl/>
        </w:rPr>
        <w:t>حساسیت</w:t>
      </w:r>
      <w:r w:rsidR="008E2B9A" w:rsidRPr="00F24B3B">
        <w:rPr>
          <w:rFonts w:ascii="IranSans" w:eastAsia="Times New Roman" w:hAnsi="IranSans" w:cs="B Nazanin" w:hint="cs"/>
          <w:color w:val="222222"/>
          <w:sz w:val="28"/>
          <w:szCs w:val="28"/>
          <w:rtl/>
        </w:rPr>
        <w:t xml:space="preserve"> </w:t>
      </w:r>
      <w:r w:rsidRPr="00F24B3B">
        <w:rPr>
          <w:rFonts w:ascii="IranSans" w:eastAsia="Times New Roman" w:hAnsi="IranSans" w:cs="B Nazanin" w:hint="cs"/>
          <w:color w:val="222222"/>
          <w:sz w:val="28"/>
          <w:szCs w:val="28"/>
          <w:rtl/>
        </w:rPr>
        <w:t>‌</w:t>
      </w:r>
      <w:r w:rsidRPr="00F24B3B">
        <w:rPr>
          <w:rFonts w:ascii="IranSans" w:eastAsia="Times New Roman" w:hAnsi="IranSans" w:cs="B Nazanin"/>
          <w:color w:val="222222"/>
          <w:sz w:val="28"/>
          <w:szCs w:val="28"/>
          <w:rtl/>
        </w:rPr>
        <w:t>های مربوط به حیوانات خانگی، سوسک یا گرده گل</w:t>
      </w:r>
      <w:r w:rsidRPr="00F24B3B">
        <w:rPr>
          <w:rFonts w:ascii="IranSans" w:eastAsia="Times New Roman" w:hAnsi="IranSans" w:cs="B Nazanin" w:hint="cs"/>
          <w:color w:val="222222"/>
          <w:sz w:val="28"/>
          <w:szCs w:val="28"/>
          <w:rtl/>
        </w:rPr>
        <w:t>‌</w:t>
      </w:r>
      <w:r w:rsidRPr="00F24B3B">
        <w:rPr>
          <w:rFonts w:ascii="IranSans" w:eastAsia="Times New Roman" w:hAnsi="IranSans" w:cs="B Nazanin"/>
          <w:color w:val="222222"/>
          <w:sz w:val="28"/>
          <w:szCs w:val="28"/>
          <w:rtl/>
        </w:rPr>
        <w:t>ها ایجاد می</w:t>
      </w:r>
      <w:r w:rsidRPr="00F24B3B">
        <w:rPr>
          <w:rFonts w:ascii="IranSans" w:eastAsia="Times New Roman" w:hAnsi="IranSans" w:cs="B Nazanin" w:hint="cs"/>
          <w:color w:val="222222"/>
          <w:sz w:val="28"/>
          <w:szCs w:val="28"/>
          <w:rtl/>
        </w:rPr>
        <w:t>‌</w:t>
      </w:r>
      <w:r w:rsidRPr="00F24B3B">
        <w:rPr>
          <w:rFonts w:ascii="IranSans" w:eastAsia="Times New Roman" w:hAnsi="IranSans" w:cs="B Nazanin"/>
          <w:color w:val="222222"/>
          <w:sz w:val="28"/>
          <w:szCs w:val="28"/>
          <w:rtl/>
        </w:rPr>
        <w:t>شود</w:t>
      </w:r>
      <w:r w:rsidRPr="00F24B3B">
        <w:rPr>
          <w:rFonts w:ascii="IranSans" w:eastAsia="Times New Roman" w:hAnsi="IranSans" w:cs="B Nazanin"/>
          <w:color w:val="222222"/>
          <w:sz w:val="28"/>
          <w:szCs w:val="28"/>
        </w:rPr>
        <w:t>.</w:t>
      </w:r>
    </w:p>
    <w:p w:rsidR="0015532D" w:rsidRDefault="00C81858" w:rsidP="008E2B9A">
      <w:pPr>
        <w:autoSpaceDE w:val="0"/>
        <w:autoSpaceDN w:val="0"/>
        <w:bidi/>
        <w:adjustRightInd w:val="0"/>
        <w:spacing w:after="0" w:line="360" w:lineRule="auto"/>
        <w:jc w:val="both"/>
        <w:rPr>
          <w:rFonts w:ascii="BZar,Bold" w:hAnsi="BZar,Bold" w:cs="B Nazanin"/>
          <w:sz w:val="28"/>
          <w:szCs w:val="28"/>
          <w:rtl/>
        </w:rPr>
      </w:pPr>
      <w:r w:rsidRPr="00F24B3B">
        <w:rPr>
          <w:rFonts w:ascii="BZar,Bold" w:hAnsi="BZar,Bold" w:cs="B Nazanin" w:hint="cs"/>
          <w:sz w:val="28"/>
          <w:szCs w:val="28"/>
          <w:rtl/>
        </w:rPr>
        <w:t xml:space="preserve">علاوه بر موارد ذکر شده مواجهه با مواد مختلفی که باعث </w:t>
      </w:r>
      <w:r w:rsidR="008E2B9A">
        <w:rPr>
          <w:rFonts w:ascii="IranSans" w:eastAsia="Times New Roman" w:hAnsi="IranSans" w:cs="B Nazanin" w:hint="cs"/>
          <w:color w:val="222222"/>
          <w:sz w:val="28"/>
          <w:szCs w:val="28"/>
          <w:rtl/>
        </w:rPr>
        <w:t>حساسیت</w:t>
      </w:r>
      <w:r w:rsidRPr="00F24B3B">
        <w:rPr>
          <w:rFonts w:ascii="BZar,Bold" w:hAnsi="BZar,Bold" w:cs="B Nazanin" w:hint="cs"/>
          <w:sz w:val="28"/>
          <w:szCs w:val="28"/>
          <w:rtl/>
        </w:rPr>
        <w:t xml:space="preserve"> می‌شوند می‌توانند سبب بروز علایم و نشانه‌های آسم شوند:</w:t>
      </w:r>
    </w:p>
    <w:p w:rsidR="00C81858" w:rsidRDefault="00C81858" w:rsidP="00C81858">
      <w:pPr>
        <w:autoSpaceDE w:val="0"/>
        <w:autoSpaceDN w:val="0"/>
        <w:bidi/>
        <w:adjustRightInd w:val="0"/>
        <w:spacing w:after="0" w:line="360" w:lineRule="auto"/>
        <w:jc w:val="both"/>
        <w:rPr>
          <w:rFonts w:ascii="BZar,Bold" w:hAnsi="BZar,Bold" w:cs="B Nazanin" w:hint="cs"/>
          <w:sz w:val="28"/>
          <w:szCs w:val="28"/>
          <w:rtl/>
          <w:lang w:bidi="fa-IR"/>
        </w:rPr>
      </w:pPr>
      <w:r>
        <w:rPr>
          <w:rFonts w:ascii="Tahoma" w:hAnsi="Tahoma" w:cs="B Nazanin"/>
          <w:noProof/>
          <w:color w:val="C00000"/>
          <w:sz w:val="32"/>
          <w:szCs w:val="32"/>
          <w:shd w:val="clear" w:color="auto" w:fill="FFFFFF"/>
          <w:rtl/>
          <w:lang w:bidi="fa-IR"/>
        </w:rPr>
        <w:drawing>
          <wp:inline distT="0" distB="0" distL="0" distR="0" wp14:anchorId="525E96F1" wp14:editId="16D7560A">
            <wp:extent cx="4908550" cy="3155950"/>
            <wp:effectExtent l="57150" t="0" r="44450" b="2540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7808B1" w:rsidRPr="0046099F" w:rsidRDefault="007808B1" w:rsidP="00194445">
      <w:pPr>
        <w:autoSpaceDE w:val="0"/>
        <w:autoSpaceDN w:val="0"/>
        <w:bidi/>
        <w:adjustRightInd w:val="0"/>
        <w:spacing w:after="0" w:line="360" w:lineRule="auto"/>
        <w:jc w:val="both"/>
        <w:rPr>
          <w:rFonts w:ascii="BZar,Bold" w:hAnsi="BZar,Bold" w:cs="B Titr"/>
          <w:color w:val="0D0DB3"/>
          <w:sz w:val="28"/>
          <w:szCs w:val="28"/>
        </w:rPr>
      </w:pPr>
      <w:r w:rsidRPr="0046099F">
        <w:rPr>
          <w:rFonts w:ascii="BZar,Bold" w:hAnsi="BZar,Bold" w:cs="B Titr"/>
          <w:color w:val="0D0DB3"/>
          <w:sz w:val="28"/>
          <w:szCs w:val="28"/>
          <w:rtl/>
        </w:rPr>
        <w:lastRenderedPageBreak/>
        <w:t>اپیدمیولوژي</w:t>
      </w:r>
      <w:r w:rsidRPr="0046099F">
        <w:rPr>
          <w:rFonts w:ascii="BZar,Bold" w:hAnsi="BZar,Bold" w:cs="B Titr"/>
          <w:color w:val="0D0DB3"/>
          <w:sz w:val="28"/>
          <w:szCs w:val="28"/>
        </w:rPr>
        <w:t xml:space="preserve"> </w:t>
      </w:r>
      <w:r w:rsidRPr="0046099F">
        <w:rPr>
          <w:rFonts w:ascii="BZar,Bold" w:hAnsi="BZar,Bold" w:cs="B Titr"/>
          <w:color w:val="0D0DB3"/>
          <w:sz w:val="28"/>
          <w:szCs w:val="28"/>
          <w:rtl/>
        </w:rPr>
        <w:t>آسم</w:t>
      </w:r>
    </w:p>
    <w:p w:rsidR="00763C44" w:rsidRPr="002120FC" w:rsidRDefault="007808B1" w:rsidP="002120FC">
      <w:pPr>
        <w:bidi/>
        <w:spacing w:line="360" w:lineRule="auto"/>
        <w:jc w:val="both"/>
        <w:rPr>
          <w:rFonts w:ascii="BZar" w:hAnsi="BZar" w:cs="B Nazanin"/>
          <w:sz w:val="28"/>
          <w:szCs w:val="28"/>
          <w:rtl/>
        </w:rPr>
      </w:pPr>
      <w:r w:rsidRPr="008B22CE">
        <w:rPr>
          <w:rFonts w:ascii="BZar" w:hAnsi="BZar" w:cs="B Nazanin"/>
          <w:sz w:val="28"/>
          <w:szCs w:val="28"/>
          <w:rtl/>
        </w:rPr>
        <w:t>شیوع</w:t>
      </w:r>
      <w:r w:rsidRPr="008B22CE">
        <w:rPr>
          <w:rFonts w:ascii="BZar" w:hAnsi="BZar" w:cs="B Nazanin"/>
          <w:sz w:val="28"/>
          <w:szCs w:val="28"/>
        </w:rPr>
        <w:t xml:space="preserve"> </w:t>
      </w:r>
      <w:r w:rsidRPr="008B22CE">
        <w:rPr>
          <w:rFonts w:ascii="BZar" w:hAnsi="BZar" w:cs="B Nazanin"/>
          <w:sz w:val="28"/>
          <w:szCs w:val="28"/>
          <w:rtl/>
        </w:rPr>
        <w:t>آسم</w:t>
      </w:r>
      <w:r w:rsidRPr="008B22CE">
        <w:rPr>
          <w:rFonts w:ascii="BZar" w:hAnsi="BZar" w:cs="B Nazanin"/>
          <w:sz w:val="28"/>
          <w:szCs w:val="28"/>
        </w:rPr>
        <w:t xml:space="preserve"> </w:t>
      </w:r>
      <w:r w:rsidRPr="008B22CE">
        <w:rPr>
          <w:rFonts w:ascii="BZar" w:hAnsi="BZar" w:cs="B Nazanin"/>
          <w:sz w:val="28"/>
          <w:szCs w:val="28"/>
          <w:rtl/>
        </w:rPr>
        <w:t>از</w:t>
      </w:r>
      <w:r w:rsidRPr="008B22CE">
        <w:rPr>
          <w:rFonts w:ascii="BZar" w:hAnsi="BZar" w:cs="B Nazanin"/>
          <w:sz w:val="28"/>
          <w:szCs w:val="28"/>
        </w:rPr>
        <w:t xml:space="preserve"> </w:t>
      </w:r>
      <w:r w:rsidRPr="008B22CE">
        <w:rPr>
          <w:rFonts w:ascii="BZar" w:hAnsi="BZar" w:cs="B Nazanin"/>
          <w:sz w:val="28"/>
          <w:szCs w:val="28"/>
          <w:rtl/>
        </w:rPr>
        <w:t>سال</w:t>
      </w:r>
      <w:r w:rsidRPr="008B22CE">
        <w:rPr>
          <w:rFonts w:ascii="BZar" w:hAnsi="BZar" w:cs="B Nazanin"/>
          <w:sz w:val="28"/>
          <w:szCs w:val="28"/>
        </w:rPr>
        <w:t xml:space="preserve"> </w:t>
      </w:r>
      <w:r>
        <w:rPr>
          <w:rFonts w:ascii="BZar" w:hAnsi="BZar" w:cs="B Nazanin" w:hint="cs"/>
          <w:sz w:val="28"/>
          <w:szCs w:val="28"/>
          <w:rtl/>
        </w:rPr>
        <w:t>1970</w:t>
      </w:r>
      <w:r w:rsidRPr="008B22CE">
        <w:rPr>
          <w:rFonts w:ascii="BZar" w:hAnsi="BZar" w:cs="B Nazanin"/>
          <w:sz w:val="28"/>
          <w:szCs w:val="28"/>
        </w:rPr>
        <w:t xml:space="preserve"> </w:t>
      </w:r>
      <w:r w:rsidRPr="008B22CE">
        <w:rPr>
          <w:rFonts w:ascii="BZar" w:hAnsi="BZar" w:cs="B Nazanin"/>
          <w:sz w:val="28"/>
          <w:szCs w:val="28"/>
          <w:rtl/>
        </w:rPr>
        <w:t>به</w:t>
      </w:r>
      <w:r w:rsidRPr="008B22CE">
        <w:rPr>
          <w:rFonts w:ascii="BZar" w:hAnsi="BZar" w:cs="B Nazanin"/>
          <w:sz w:val="28"/>
          <w:szCs w:val="28"/>
        </w:rPr>
        <w:t xml:space="preserve"> </w:t>
      </w:r>
      <w:r w:rsidRPr="008B22CE">
        <w:rPr>
          <w:rFonts w:ascii="BZar" w:hAnsi="BZar" w:cs="B Nazanin"/>
          <w:sz w:val="28"/>
          <w:szCs w:val="28"/>
          <w:rtl/>
        </w:rPr>
        <w:t>طور</w:t>
      </w:r>
      <w:r w:rsidR="00242AB7">
        <w:rPr>
          <w:rFonts w:ascii="BZar" w:hAnsi="BZar" w:cs="B Nazanin"/>
          <w:sz w:val="28"/>
          <w:szCs w:val="28"/>
          <w:rtl/>
        </w:rPr>
        <w:softHyphen/>
      </w:r>
      <w:r w:rsidRPr="008B22CE">
        <w:rPr>
          <w:rFonts w:ascii="BZar" w:hAnsi="BZar" w:cs="B Nazanin"/>
          <w:sz w:val="28"/>
          <w:szCs w:val="28"/>
          <w:rtl/>
        </w:rPr>
        <w:t>قابل</w:t>
      </w:r>
      <w:r w:rsidRPr="008B22CE">
        <w:rPr>
          <w:rFonts w:ascii="BZar" w:hAnsi="BZar" w:cs="B Nazanin"/>
          <w:sz w:val="28"/>
          <w:szCs w:val="28"/>
        </w:rPr>
        <w:t xml:space="preserve"> </w:t>
      </w:r>
      <w:r w:rsidRPr="008B22CE">
        <w:rPr>
          <w:rFonts w:ascii="BZar" w:hAnsi="BZar" w:cs="B Nazanin"/>
          <w:sz w:val="28"/>
          <w:szCs w:val="28"/>
          <w:rtl/>
        </w:rPr>
        <w:t>توجهی</w:t>
      </w:r>
      <w:r w:rsidRPr="008B22CE">
        <w:rPr>
          <w:rFonts w:ascii="BZar" w:hAnsi="BZar" w:cs="B Nazanin"/>
          <w:sz w:val="28"/>
          <w:szCs w:val="28"/>
        </w:rPr>
        <w:t xml:space="preserve"> </w:t>
      </w:r>
      <w:r w:rsidRPr="008B22CE">
        <w:rPr>
          <w:rFonts w:ascii="BZar" w:hAnsi="BZar" w:cs="B Nazanin"/>
          <w:sz w:val="28"/>
          <w:szCs w:val="28"/>
          <w:rtl/>
        </w:rPr>
        <w:t>رو</w:t>
      </w:r>
      <w:r w:rsidRPr="008B22CE">
        <w:rPr>
          <w:rFonts w:ascii="BZar" w:hAnsi="BZar" w:cs="B Nazanin"/>
          <w:sz w:val="28"/>
          <w:szCs w:val="28"/>
        </w:rPr>
        <w:t xml:space="preserve"> </w:t>
      </w:r>
      <w:r w:rsidRPr="008B22CE">
        <w:rPr>
          <w:rFonts w:ascii="BZar" w:hAnsi="BZar" w:cs="B Nazanin"/>
          <w:sz w:val="28"/>
          <w:szCs w:val="28"/>
          <w:rtl/>
        </w:rPr>
        <w:t>به</w:t>
      </w:r>
      <w:r>
        <w:rPr>
          <w:rFonts w:ascii="BZar" w:hAnsi="BZar" w:cs="B Nazanin" w:hint="cs"/>
          <w:sz w:val="28"/>
          <w:szCs w:val="28"/>
          <w:rtl/>
        </w:rPr>
        <w:t xml:space="preserve"> </w:t>
      </w:r>
      <w:r w:rsidRPr="008B22CE">
        <w:rPr>
          <w:rFonts w:ascii="BZar" w:hAnsi="BZar" w:cs="B Nazanin"/>
          <w:sz w:val="28"/>
          <w:szCs w:val="28"/>
          <w:rtl/>
        </w:rPr>
        <w:t>افزایش</w:t>
      </w:r>
      <w:r w:rsidRPr="008B22CE">
        <w:rPr>
          <w:rFonts w:ascii="BZar" w:hAnsi="BZar" w:cs="B Nazanin"/>
          <w:sz w:val="28"/>
          <w:szCs w:val="28"/>
        </w:rPr>
        <w:t xml:space="preserve"> </w:t>
      </w:r>
      <w:r w:rsidRPr="008B22CE">
        <w:rPr>
          <w:rFonts w:ascii="BZar" w:hAnsi="BZar" w:cs="B Nazanin"/>
          <w:sz w:val="28"/>
          <w:szCs w:val="28"/>
          <w:rtl/>
        </w:rPr>
        <w:t>است</w:t>
      </w:r>
      <w:r w:rsidR="00012D67">
        <w:rPr>
          <w:rFonts w:ascii="BZar" w:hAnsi="BZar" w:cs="B Nazanin"/>
          <w:sz w:val="28"/>
          <w:szCs w:val="28"/>
        </w:rPr>
        <w:t>.</w:t>
      </w:r>
      <w:r w:rsidR="00012D67">
        <w:rPr>
          <w:rFonts w:ascii="BZar" w:hAnsi="BZar" w:cs="B Nazanin" w:hint="cs"/>
          <w:sz w:val="28"/>
          <w:szCs w:val="28"/>
          <w:rtl/>
          <w:lang w:bidi="fa-IR"/>
        </w:rPr>
        <w:t xml:space="preserve"> </w:t>
      </w:r>
      <w:r w:rsidRPr="008B22CE">
        <w:rPr>
          <w:rFonts w:ascii="BZar" w:hAnsi="BZar" w:cs="B Nazanin"/>
          <w:sz w:val="28"/>
          <w:szCs w:val="28"/>
          <w:rtl/>
        </w:rPr>
        <w:t>در</w:t>
      </w:r>
      <w:r w:rsidRPr="008B22CE">
        <w:rPr>
          <w:rFonts w:ascii="BZar" w:hAnsi="BZar" w:cs="B Nazanin"/>
          <w:sz w:val="28"/>
          <w:szCs w:val="28"/>
        </w:rPr>
        <w:t xml:space="preserve"> </w:t>
      </w:r>
      <w:r w:rsidRPr="008B22CE">
        <w:rPr>
          <w:rFonts w:ascii="BZar" w:hAnsi="BZar" w:cs="B Nazanin"/>
          <w:sz w:val="28"/>
          <w:szCs w:val="28"/>
          <w:rtl/>
        </w:rPr>
        <w:t>سال</w:t>
      </w:r>
      <w:r w:rsidRPr="008B22CE">
        <w:rPr>
          <w:rFonts w:ascii="BZar" w:hAnsi="BZar" w:cs="B Nazanin"/>
          <w:sz w:val="28"/>
          <w:szCs w:val="28"/>
        </w:rPr>
        <w:t xml:space="preserve"> </w:t>
      </w:r>
      <w:r>
        <w:rPr>
          <w:rFonts w:ascii="BZar" w:hAnsi="BZar" w:cs="B Nazanin" w:hint="cs"/>
          <w:sz w:val="28"/>
          <w:szCs w:val="28"/>
          <w:rtl/>
        </w:rPr>
        <w:t>2001</w:t>
      </w:r>
      <w:r w:rsidRPr="008B22CE">
        <w:rPr>
          <w:rFonts w:ascii="BZar" w:hAnsi="BZar" w:cs="B Nazanin"/>
          <w:sz w:val="28"/>
          <w:szCs w:val="28"/>
        </w:rPr>
        <w:t xml:space="preserve"> </w:t>
      </w:r>
      <w:r w:rsidRPr="008B22CE">
        <w:rPr>
          <w:rFonts w:ascii="BZar" w:hAnsi="BZar" w:cs="B Nazanin"/>
          <w:sz w:val="28"/>
          <w:szCs w:val="28"/>
          <w:rtl/>
        </w:rPr>
        <w:t>حدود</w:t>
      </w:r>
      <w:r w:rsidRPr="008B22CE">
        <w:rPr>
          <w:rFonts w:ascii="BZar" w:hAnsi="BZar" w:cs="B Nazanin"/>
          <w:sz w:val="28"/>
          <w:szCs w:val="28"/>
        </w:rPr>
        <w:t xml:space="preserve"> </w:t>
      </w:r>
      <w:r>
        <w:rPr>
          <w:rFonts w:ascii="BZar" w:hAnsi="BZar" w:cs="B Nazanin" w:hint="cs"/>
          <w:sz w:val="28"/>
          <w:szCs w:val="28"/>
          <w:rtl/>
        </w:rPr>
        <w:t>235</w:t>
      </w:r>
      <w:r w:rsidRPr="008B22CE">
        <w:rPr>
          <w:rFonts w:ascii="BZar" w:hAnsi="BZar" w:cs="B Nazanin"/>
          <w:sz w:val="28"/>
          <w:szCs w:val="28"/>
        </w:rPr>
        <w:t xml:space="preserve"> </w:t>
      </w:r>
      <w:r w:rsidRPr="008B22CE">
        <w:rPr>
          <w:rFonts w:ascii="BZar" w:hAnsi="BZar" w:cs="B Nazanin"/>
          <w:sz w:val="28"/>
          <w:szCs w:val="28"/>
          <w:rtl/>
        </w:rPr>
        <w:t>تا</w:t>
      </w:r>
      <w:r w:rsidRPr="008B22CE">
        <w:rPr>
          <w:rFonts w:ascii="BZar" w:hAnsi="BZar" w:cs="B Nazanin"/>
          <w:sz w:val="28"/>
          <w:szCs w:val="28"/>
        </w:rPr>
        <w:t xml:space="preserve"> </w:t>
      </w:r>
      <w:r>
        <w:rPr>
          <w:rFonts w:ascii="BZar" w:hAnsi="BZar" w:cs="B Nazanin" w:hint="cs"/>
          <w:sz w:val="28"/>
          <w:szCs w:val="28"/>
          <w:rtl/>
        </w:rPr>
        <w:t>300</w:t>
      </w:r>
      <w:r w:rsidRPr="008B22CE">
        <w:rPr>
          <w:rFonts w:ascii="BZar" w:hAnsi="BZar" w:cs="B Nazanin"/>
          <w:sz w:val="28"/>
          <w:szCs w:val="28"/>
        </w:rPr>
        <w:t xml:space="preserve"> </w:t>
      </w:r>
      <w:r w:rsidRPr="008B22CE">
        <w:rPr>
          <w:rFonts w:ascii="BZar" w:hAnsi="BZar" w:cs="B Nazanin"/>
          <w:sz w:val="28"/>
          <w:szCs w:val="28"/>
          <w:rtl/>
        </w:rPr>
        <w:t>میلیون</w:t>
      </w:r>
      <w:r w:rsidRPr="008B22CE">
        <w:rPr>
          <w:rFonts w:ascii="BZar" w:hAnsi="BZar" w:cs="B Nazanin"/>
          <w:sz w:val="28"/>
          <w:szCs w:val="28"/>
        </w:rPr>
        <w:t xml:space="preserve"> </w:t>
      </w:r>
      <w:r w:rsidRPr="008B22CE">
        <w:rPr>
          <w:rFonts w:ascii="BZar" w:hAnsi="BZar" w:cs="B Nazanin"/>
          <w:sz w:val="28"/>
          <w:szCs w:val="28"/>
          <w:rtl/>
        </w:rPr>
        <w:t>نفر</w:t>
      </w:r>
      <w:r>
        <w:rPr>
          <w:rFonts w:ascii="BZar" w:hAnsi="BZar" w:cs="B Nazanin" w:hint="cs"/>
          <w:sz w:val="28"/>
          <w:szCs w:val="28"/>
          <w:rtl/>
        </w:rPr>
        <w:t xml:space="preserve"> </w:t>
      </w:r>
      <w:r w:rsidRPr="008B22CE">
        <w:rPr>
          <w:rFonts w:ascii="BZar" w:hAnsi="BZar" w:cs="B Nazanin"/>
          <w:sz w:val="28"/>
          <w:szCs w:val="28"/>
          <w:rtl/>
        </w:rPr>
        <w:t>در</w:t>
      </w:r>
      <w:r w:rsidRPr="008B22CE">
        <w:rPr>
          <w:rFonts w:ascii="BZar" w:hAnsi="BZar" w:cs="B Nazanin"/>
          <w:sz w:val="28"/>
          <w:szCs w:val="28"/>
        </w:rPr>
        <w:t xml:space="preserve"> </w:t>
      </w:r>
      <w:r w:rsidRPr="008B22CE">
        <w:rPr>
          <w:rFonts w:ascii="BZar" w:hAnsi="BZar" w:cs="B Nazanin"/>
          <w:sz w:val="28"/>
          <w:szCs w:val="28"/>
          <w:rtl/>
        </w:rPr>
        <w:t>سراسر</w:t>
      </w:r>
      <w:r w:rsidRPr="008B22CE">
        <w:rPr>
          <w:rFonts w:ascii="BZar" w:hAnsi="BZar" w:cs="B Nazanin"/>
          <w:sz w:val="28"/>
          <w:szCs w:val="28"/>
        </w:rPr>
        <w:t xml:space="preserve"> </w:t>
      </w:r>
      <w:r w:rsidRPr="008B22CE">
        <w:rPr>
          <w:rFonts w:ascii="BZar" w:hAnsi="BZar" w:cs="B Nazanin"/>
          <w:sz w:val="28"/>
          <w:szCs w:val="28"/>
          <w:rtl/>
        </w:rPr>
        <w:t>دنیا</w:t>
      </w:r>
      <w:r w:rsidRPr="008B22CE">
        <w:rPr>
          <w:rFonts w:ascii="BZar" w:hAnsi="BZar" w:cs="B Nazanin"/>
          <w:sz w:val="28"/>
          <w:szCs w:val="28"/>
        </w:rPr>
        <w:t xml:space="preserve"> </w:t>
      </w:r>
      <w:r w:rsidRPr="008B22CE">
        <w:rPr>
          <w:rFonts w:ascii="BZar" w:hAnsi="BZar" w:cs="B Nazanin"/>
          <w:sz w:val="28"/>
          <w:szCs w:val="28"/>
          <w:rtl/>
        </w:rPr>
        <w:t>به</w:t>
      </w:r>
      <w:r w:rsidRPr="008B22CE">
        <w:rPr>
          <w:rFonts w:ascii="BZar" w:hAnsi="BZar" w:cs="B Nazanin"/>
          <w:sz w:val="28"/>
          <w:szCs w:val="28"/>
        </w:rPr>
        <w:t xml:space="preserve"> </w:t>
      </w:r>
      <w:r w:rsidRPr="008B22CE">
        <w:rPr>
          <w:rFonts w:ascii="BZar" w:hAnsi="BZar" w:cs="B Nazanin"/>
          <w:sz w:val="28"/>
          <w:szCs w:val="28"/>
          <w:rtl/>
        </w:rPr>
        <w:t>این</w:t>
      </w:r>
      <w:r w:rsidRPr="008B22CE">
        <w:rPr>
          <w:rFonts w:ascii="BZar" w:hAnsi="BZar" w:cs="B Nazanin"/>
          <w:sz w:val="28"/>
          <w:szCs w:val="28"/>
        </w:rPr>
        <w:t xml:space="preserve"> </w:t>
      </w:r>
      <w:r w:rsidRPr="008B22CE">
        <w:rPr>
          <w:rFonts w:ascii="BZar" w:hAnsi="BZar" w:cs="B Nazanin"/>
          <w:sz w:val="28"/>
          <w:szCs w:val="28"/>
          <w:rtl/>
        </w:rPr>
        <w:t>بیماري</w:t>
      </w:r>
      <w:r w:rsidRPr="008B22CE">
        <w:rPr>
          <w:rFonts w:ascii="BZar" w:hAnsi="BZar" w:cs="B Nazanin"/>
          <w:sz w:val="28"/>
          <w:szCs w:val="28"/>
        </w:rPr>
        <w:t xml:space="preserve"> </w:t>
      </w:r>
      <w:r w:rsidRPr="008B22CE">
        <w:rPr>
          <w:rFonts w:ascii="BZar" w:hAnsi="BZar" w:cs="B Nazanin"/>
          <w:sz w:val="28"/>
          <w:szCs w:val="28"/>
          <w:rtl/>
        </w:rPr>
        <w:t>مبتلا</w:t>
      </w:r>
      <w:r w:rsidRPr="008B22CE">
        <w:rPr>
          <w:rFonts w:ascii="BZar" w:hAnsi="BZar" w:cs="B Nazanin"/>
          <w:sz w:val="28"/>
          <w:szCs w:val="28"/>
        </w:rPr>
        <w:t xml:space="preserve"> </w:t>
      </w:r>
      <w:r w:rsidRPr="008B22CE">
        <w:rPr>
          <w:rFonts w:ascii="BZar" w:hAnsi="BZar" w:cs="B Nazanin"/>
          <w:sz w:val="28"/>
          <w:szCs w:val="28"/>
          <w:rtl/>
        </w:rPr>
        <w:t>بودند</w:t>
      </w:r>
      <w:r>
        <w:rPr>
          <w:rFonts w:ascii="BZar,Bold" w:hAnsi="BZar,Bold" w:cs="B Nazanin" w:hint="cs"/>
          <w:b/>
          <w:bCs/>
          <w:sz w:val="28"/>
          <w:szCs w:val="28"/>
          <w:rtl/>
        </w:rPr>
        <w:t xml:space="preserve">. </w:t>
      </w:r>
      <w:r w:rsidRPr="008B22CE">
        <w:rPr>
          <w:rFonts w:ascii="BZar" w:hAnsi="BZar" w:cs="B Nazanin"/>
          <w:sz w:val="28"/>
          <w:szCs w:val="28"/>
          <w:rtl/>
        </w:rPr>
        <w:t>طبق</w:t>
      </w:r>
      <w:r w:rsidRPr="008B22CE">
        <w:rPr>
          <w:rFonts w:ascii="BZar" w:hAnsi="BZar" w:cs="B Nazanin"/>
          <w:sz w:val="28"/>
          <w:szCs w:val="28"/>
        </w:rPr>
        <w:t xml:space="preserve"> </w:t>
      </w:r>
      <w:r w:rsidRPr="008B22CE">
        <w:rPr>
          <w:rFonts w:ascii="BZar" w:hAnsi="BZar" w:cs="B Nazanin"/>
          <w:sz w:val="28"/>
          <w:szCs w:val="28"/>
          <w:rtl/>
        </w:rPr>
        <w:t>آمار</w:t>
      </w:r>
      <w:r>
        <w:rPr>
          <w:rFonts w:ascii="BZar" w:hAnsi="BZar" w:cs="B Nazanin" w:hint="cs"/>
          <w:sz w:val="28"/>
          <w:szCs w:val="28"/>
          <w:rtl/>
        </w:rPr>
        <w:t xml:space="preserve"> </w:t>
      </w:r>
      <w:r w:rsidRPr="008B22CE">
        <w:rPr>
          <w:rFonts w:ascii="BZar" w:hAnsi="BZar" w:cs="B Nazanin"/>
          <w:sz w:val="28"/>
          <w:szCs w:val="28"/>
          <w:rtl/>
        </w:rPr>
        <w:t>سازمان</w:t>
      </w:r>
      <w:r w:rsidRPr="008B22CE">
        <w:rPr>
          <w:rFonts w:ascii="BZar" w:hAnsi="BZar" w:cs="B Nazanin"/>
          <w:sz w:val="28"/>
          <w:szCs w:val="28"/>
        </w:rPr>
        <w:t xml:space="preserve"> </w:t>
      </w:r>
      <w:r w:rsidRPr="008B22CE">
        <w:rPr>
          <w:rFonts w:ascii="BZar" w:hAnsi="BZar" w:cs="B Nazanin"/>
          <w:sz w:val="28"/>
          <w:szCs w:val="28"/>
          <w:rtl/>
        </w:rPr>
        <w:t>بهداشت</w:t>
      </w:r>
      <w:r w:rsidRPr="008B22CE">
        <w:rPr>
          <w:rFonts w:ascii="BZar" w:hAnsi="BZar" w:cs="B Nazanin"/>
          <w:sz w:val="28"/>
          <w:szCs w:val="28"/>
        </w:rPr>
        <w:t xml:space="preserve"> </w:t>
      </w:r>
      <w:r w:rsidRPr="008B22CE">
        <w:rPr>
          <w:rFonts w:ascii="BZar" w:hAnsi="BZar" w:cs="B Nazanin"/>
          <w:sz w:val="28"/>
          <w:szCs w:val="28"/>
          <w:rtl/>
        </w:rPr>
        <w:t>جهانی</w:t>
      </w:r>
      <w:r>
        <w:rPr>
          <w:rFonts w:ascii="BZar" w:hAnsi="BZar" w:cs="B Nazanin" w:hint="cs"/>
          <w:sz w:val="28"/>
          <w:szCs w:val="28"/>
          <w:rtl/>
        </w:rPr>
        <w:t xml:space="preserve"> </w:t>
      </w:r>
      <w:r w:rsidRPr="008B22CE">
        <w:rPr>
          <w:rFonts w:ascii="BZar" w:hAnsi="BZar" w:cs="B Nazanin"/>
          <w:sz w:val="28"/>
          <w:szCs w:val="28"/>
          <w:rtl/>
        </w:rPr>
        <w:t>تعداد</w:t>
      </w:r>
      <w:r w:rsidRPr="008B22CE">
        <w:rPr>
          <w:rFonts w:ascii="BZar" w:hAnsi="BZar" w:cs="B Nazanin"/>
          <w:sz w:val="28"/>
          <w:szCs w:val="28"/>
        </w:rPr>
        <w:t xml:space="preserve"> </w:t>
      </w:r>
      <w:r w:rsidRPr="008B22CE">
        <w:rPr>
          <w:rFonts w:ascii="BZar" w:hAnsi="BZar" w:cs="B Nazanin"/>
          <w:sz w:val="28"/>
          <w:szCs w:val="28"/>
          <w:rtl/>
        </w:rPr>
        <w:t>بیماران</w:t>
      </w:r>
      <w:r w:rsidRPr="008B22CE">
        <w:rPr>
          <w:rFonts w:ascii="BZar" w:hAnsi="BZar" w:cs="B Nazanin"/>
          <w:sz w:val="28"/>
          <w:szCs w:val="28"/>
        </w:rPr>
        <w:t xml:space="preserve"> </w:t>
      </w:r>
      <w:r w:rsidRPr="008B22CE">
        <w:rPr>
          <w:rFonts w:ascii="BZar" w:hAnsi="BZar" w:cs="B Nazanin"/>
          <w:sz w:val="28"/>
          <w:szCs w:val="28"/>
          <w:rtl/>
        </w:rPr>
        <w:t>آسمی،</w:t>
      </w:r>
      <w:r>
        <w:rPr>
          <w:rFonts w:ascii="BZar" w:hAnsi="BZar" w:cs="B Nazanin" w:hint="cs"/>
          <w:sz w:val="28"/>
          <w:szCs w:val="28"/>
          <w:rtl/>
        </w:rPr>
        <w:t xml:space="preserve"> </w:t>
      </w:r>
      <w:r w:rsidRPr="008B22CE">
        <w:rPr>
          <w:rFonts w:ascii="BZar" w:hAnsi="BZar" w:cs="B Nazanin"/>
          <w:sz w:val="28"/>
          <w:szCs w:val="28"/>
          <w:rtl/>
        </w:rPr>
        <w:t>در</w:t>
      </w:r>
      <w:r w:rsidRPr="008B22CE">
        <w:rPr>
          <w:rFonts w:ascii="BZar" w:hAnsi="BZar" w:cs="B Nazanin"/>
          <w:sz w:val="28"/>
          <w:szCs w:val="28"/>
        </w:rPr>
        <w:t xml:space="preserve"> </w:t>
      </w:r>
      <w:r w:rsidRPr="008B22CE">
        <w:rPr>
          <w:rFonts w:ascii="BZar" w:hAnsi="BZar" w:cs="B Nazanin"/>
          <w:sz w:val="28"/>
          <w:szCs w:val="28"/>
          <w:rtl/>
        </w:rPr>
        <w:t>کل</w:t>
      </w:r>
      <w:r w:rsidRPr="008B22CE">
        <w:rPr>
          <w:rFonts w:ascii="BZar" w:hAnsi="BZar" w:cs="B Nazanin"/>
          <w:sz w:val="28"/>
          <w:szCs w:val="28"/>
        </w:rPr>
        <w:t xml:space="preserve"> </w:t>
      </w:r>
      <w:r w:rsidRPr="008B22CE">
        <w:rPr>
          <w:rFonts w:ascii="BZar" w:hAnsi="BZar" w:cs="B Nazanin"/>
          <w:sz w:val="28"/>
          <w:szCs w:val="28"/>
          <w:rtl/>
        </w:rPr>
        <w:t>دنیا</w:t>
      </w:r>
      <w:r w:rsidRPr="008B22CE">
        <w:rPr>
          <w:rFonts w:ascii="BZar" w:hAnsi="BZar" w:cs="B Nazanin"/>
          <w:sz w:val="28"/>
          <w:szCs w:val="28"/>
        </w:rPr>
        <w:t xml:space="preserve"> </w:t>
      </w:r>
      <w:r>
        <w:rPr>
          <w:rFonts w:ascii="BZar" w:hAnsi="BZar" w:cs="B Nazanin" w:hint="cs"/>
          <w:sz w:val="28"/>
          <w:szCs w:val="28"/>
          <w:rtl/>
        </w:rPr>
        <w:t>300</w:t>
      </w:r>
      <w:r w:rsidRPr="008B22CE">
        <w:rPr>
          <w:rFonts w:ascii="BZar" w:hAnsi="BZar" w:cs="B Nazanin"/>
          <w:sz w:val="28"/>
          <w:szCs w:val="28"/>
        </w:rPr>
        <w:t xml:space="preserve"> </w:t>
      </w:r>
      <w:r w:rsidRPr="008B22CE">
        <w:rPr>
          <w:rFonts w:ascii="BZar" w:hAnsi="BZar" w:cs="B Nazanin"/>
          <w:sz w:val="28"/>
          <w:szCs w:val="28"/>
          <w:rtl/>
        </w:rPr>
        <w:t>میلیون</w:t>
      </w:r>
      <w:r w:rsidRPr="008B22CE">
        <w:rPr>
          <w:rFonts w:ascii="BZar" w:hAnsi="BZar" w:cs="B Nazanin"/>
          <w:sz w:val="28"/>
          <w:szCs w:val="28"/>
        </w:rPr>
        <w:t xml:space="preserve"> </w:t>
      </w:r>
      <w:r w:rsidRPr="008B22CE">
        <w:rPr>
          <w:rFonts w:ascii="BZar" w:hAnsi="BZar" w:cs="B Nazanin"/>
          <w:sz w:val="28"/>
          <w:szCs w:val="28"/>
          <w:rtl/>
        </w:rPr>
        <w:t>نفر</w:t>
      </w:r>
      <w:r w:rsidRPr="008B22CE">
        <w:rPr>
          <w:rFonts w:ascii="BZar" w:hAnsi="BZar" w:cs="B Nazanin"/>
          <w:sz w:val="28"/>
          <w:szCs w:val="28"/>
        </w:rPr>
        <w:t xml:space="preserve"> </w:t>
      </w:r>
      <w:r w:rsidRPr="008B22CE">
        <w:rPr>
          <w:rFonts w:ascii="BZar" w:hAnsi="BZar" w:cs="B Nazanin"/>
          <w:sz w:val="28"/>
          <w:szCs w:val="28"/>
          <w:rtl/>
        </w:rPr>
        <w:t>است</w:t>
      </w:r>
      <w:r w:rsidRPr="008B22CE">
        <w:rPr>
          <w:rFonts w:ascii="BZar" w:hAnsi="BZar" w:cs="B Nazanin"/>
          <w:sz w:val="28"/>
          <w:szCs w:val="28"/>
        </w:rPr>
        <w:t xml:space="preserve"> </w:t>
      </w:r>
      <w:r w:rsidRPr="008B22CE">
        <w:rPr>
          <w:rFonts w:ascii="BZar" w:hAnsi="BZar" w:cs="B Nazanin"/>
          <w:sz w:val="28"/>
          <w:szCs w:val="28"/>
          <w:rtl/>
        </w:rPr>
        <w:t>و</w:t>
      </w:r>
      <w:r w:rsidRPr="008B22CE">
        <w:rPr>
          <w:rFonts w:ascii="BZar" w:hAnsi="BZar" w:cs="B Nazanin"/>
          <w:sz w:val="28"/>
          <w:szCs w:val="28"/>
        </w:rPr>
        <w:t xml:space="preserve"> </w:t>
      </w:r>
      <w:r w:rsidRPr="008B22CE">
        <w:rPr>
          <w:rFonts w:ascii="BZar" w:hAnsi="BZar" w:cs="B Nazanin"/>
          <w:sz w:val="28"/>
          <w:szCs w:val="28"/>
          <w:rtl/>
        </w:rPr>
        <w:t>انتظار</w:t>
      </w:r>
      <w:r w:rsidRPr="008B22CE">
        <w:rPr>
          <w:rFonts w:ascii="BZar" w:hAnsi="BZar" w:cs="B Nazanin"/>
          <w:sz w:val="28"/>
          <w:szCs w:val="28"/>
        </w:rPr>
        <w:t xml:space="preserve"> </w:t>
      </w:r>
      <w:r w:rsidRPr="008B22CE">
        <w:rPr>
          <w:rFonts w:ascii="BZar" w:hAnsi="BZar" w:cs="B Nazanin"/>
          <w:sz w:val="28"/>
          <w:szCs w:val="28"/>
          <w:rtl/>
        </w:rPr>
        <w:t>می</w:t>
      </w:r>
      <w:r>
        <w:rPr>
          <w:rFonts w:ascii="BZar" w:hAnsi="BZar" w:cs="B Nazanin" w:hint="cs"/>
          <w:sz w:val="28"/>
          <w:szCs w:val="28"/>
          <w:rtl/>
        </w:rPr>
        <w:t>‌</w:t>
      </w:r>
      <w:r w:rsidRPr="008B22CE">
        <w:rPr>
          <w:rFonts w:ascii="BZar" w:hAnsi="BZar" w:cs="B Nazanin"/>
          <w:sz w:val="28"/>
          <w:szCs w:val="28"/>
          <w:rtl/>
        </w:rPr>
        <w:t>رود</w:t>
      </w:r>
      <w:r w:rsidRPr="008B22CE">
        <w:rPr>
          <w:rFonts w:ascii="BZar" w:hAnsi="BZar" w:cs="B Nazanin"/>
          <w:sz w:val="28"/>
          <w:szCs w:val="28"/>
        </w:rPr>
        <w:t xml:space="preserve"> </w:t>
      </w:r>
      <w:r w:rsidRPr="008B22CE">
        <w:rPr>
          <w:rFonts w:ascii="BZar" w:hAnsi="BZar" w:cs="B Nazanin"/>
          <w:sz w:val="28"/>
          <w:szCs w:val="28"/>
          <w:rtl/>
        </w:rPr>
        <w:t>تا</w:t>
      </w:r>
      <w:r w:rsidRPr="008B22CE">
        <w:rPr>
          <w:rFonts w:ascii="BZar" w:hAnsi="BZar" w:cs="B Nazanin"/>
          <w:sz w:val="28"/>
          <w:szCs w:val="28"/>
        </w:rPr>
        <w:t xml:space="preserve"> </w:t>
      </w:r>
      <w:r w:rsidRPr="008B22CE">
        <w:rPr>
          <w:rFonts w:ascii="BZar" w:hAnsi="BZar" w:cs="B Nazanin"/>
          <w:sz w:val="28"/>
          <w:szCs w:val="28"/>
          <w:rtl/>
        </w:rPr>
        <w:t>سال</w:t>
      </w:r>
      <w:r>
        <w:rPr>
          <w:rFonts w:ascii="BZar" w:hAnsi="BZar" w:cs="B Nazanin" w:hint="cs"/>
          <w:sz w:val="28"/>
          <w:szCs w:val="28"/>
          <w:rtl/>
        </w:rPr>
        <w:t xml:space="preserve"> 2025</w:t>
      </w:r>
      <w:r w:rsidR="00FB1698">
        <w:rPr>
          <w:rFonts w:ascii="BZar" w:hAnsi="BZar" w:cs="B Nazanin" w:hint="cs"/>
          <w:sz w:val="28"/>
          <w:szCs w:val="28"/>
          <w:rtl/>
        </w:rPr>
        <w:t xml:space="preserve"> </w:t>
      </w:r>
      <w:r w:rsidRPr="008B22CE">
        <w:rPr>
          <w:rFonts w:ascii="BZar" w:hAnsi="BZar" w:cs="B Nazanin"/>
          <w:sz w:val="28"/>
          <w:szCs w:val="28"/>
          <w:rtl/>
        </w:rPr>
        <w:t>به</w:t>
      </w:r>
      <w:r w:rsidRPr="008B22CE">
        <w:rPr>
          <w:rFonts w:ascii="BZar" w:hAnsi="BZar" w:cs="B Nazanin"/>
          <w:sz w:val="28"/>
          <w:szCs w:val="28"/>
        </w:rPr>
        <w:t xml:space="preserve"> </w:t>
      </w:r>
      <w:r>
        <w:rPr>
          <w:rFonts w:ascii="BZar" w:hAnsi="BZar" w:cs="B Nazanin" w:hint="cs"/>
          <w:sz w:val="28"/>
          <w:szCs w:val="28"/>
          <w:rtl/>
        </w:rPr>
        <w:t>400</w:t>
      </w:r>
      <w:r w:rsidRPr="008B22CE">
        <w:rPr>
          <w:rFonts w:ascii="BZar" w:hAnsi="BZar" w:cs="B Nazanin"/>
          <w:sz w:val="28"/>
          <w:szCs w:val="28"/>
        </w:rPr>
        <w:t xml:space="preserve"> </w:t>
      </w:r>
      <w:r w:rsidRPr="008B22CE">
        <w:rPr>
          <w:rFonts w:ascii="BZar" w:hAnsi="BZar" w:cs="B Nazanin"/>
          <w:sz w:val="28"/>
          <w:szCs w:val="28"/>
          <w:rtl/>
        </w:rPr>
        <w:t>میلیون</w:t>
      </w:r>
      <w:r w:rsidRPr="008B22CE">
        <w:rPr>
          <w:rFonts w:ascii="BZar" w:hAnsi="BZar" w:cs="B Nazanin"/>
          <w:sz w:val="28"/>
          <w:szCs w:val="28"/>
        </w:rPr>
        <w:t xml:space="preserve"> </w:t>
      </w:r>
      <w:r w:rsidRPr="008B22CE">
        <w:rPr>
          <w:rFonts w:ascii="BZar" w:hAnsi="BZar" w:cs="B Nazanin"/>
          <w:sz w:val="28"/>
          <w:szCs w:val="28"/>
          <w:rtl/>
        </w:rPr>
        <w:t>نفر</w:t>
      </w:r>
      <w:r w:rsidRPr="008B22CE">
        <w:rPr>
          <w:rFonts w:ascii="BZar" w:hAnsi="BZar" w:cs="B Nazanin"/>
          <w:sz w:val="28"/>
          <w:szCs w:val="28"/>
        </w:rPr>
        <w:t xml:space="preserve"> </w:t>
      </w:r>
      <w:r w:rsidRPr="008B22CE">
        <w:rPr>
          <w:rFonts w:ascii="BZar" w:hAnsi="BZar" w:cs="B Nazanin"/>
          <w:sz w:val="28"/>
          <w:szCs w:val="28"/>
          <w:rtl/>
        </w:rPr>
        <w:t>نیز</w:t>
      </w:r>
      <w:r w:rsidRPr="008B22CE">
        <w:rPr>
          <w:rFonts w:ascii="BZar" w:hAnsi="BZar" w:cs="B Nazanin"/>
          <w:sz w:val="28"/>
          <w:szCs w:val="28"/>
        </w:rPr>
        <w:t xml:space="preserve"> </w:t>
      </w:r>
      <w:r w:rsidR="00763C44">
        <w:rPr>
          <w:rFonts w:ascii="BZar" w:hAnsi="BZar" w:cs="B Nazanin"/>
          <w:sz w:val="28"/>
          <w:szCs w:val="28"/>
          <w:rtl/>
        </w:rPr>
        <w:t>برس</w:t>
      </w:r>
      <w:r w:rsidR="00763C44">
        <w:rPr>
          <w:rFonts w:ascii="BZar" w:hAnsi="BZar" w:cs="B Nazanin" w:hint="cs"/>
          <w:sz w:val="28"/>
          <w:szCs w:val="28"/>
          <w:rtl/>
        </w:rPr>
        <w:t>د.</w:t>
      </w:r>
      <w:r w:rsidRPr="008B22CE">
        <w:rPr>
          <w:rFonts w:ascii="BZar" w:hAnsi="BZar" w:cs="B Nazanin"/>
          <w:sz w:val="28"/>
          <w:szCs w:val="28"/>
        </w:rPr>
        <w:t xml:space="preserve"> </w:t>
      </w:r>
      <w:r w:rsidR="00763C44">
        <w:rPr>
          <w:rFonts w:cs="B Nazanin" w:hint="cs"/>
          <w:sz w:val="28"/>
          <w:szCs w:val="28"/>
          <w:rtl/>
          <w:lang w:bidi="fa-IR"/>
        </w:rPr>
        <w:t xml:space="preserve">امروزه شیوع آسم در میان کودکان (5/9 درصد) بیشتر از بزرگسالان (7/7 درصد) و در میان زنان (2/9 درصد) بیشتر از مردان (0/7 درصد) گزارش شده است. </w:t>
      </w:r>
      <w:r w:rsidR="00763C44" w:rsidRPr="008B22CE">
        <w:rPr>
          <w:rFonts w:ascii="BZar" w:hAnsi="BZar" w:cs="B Nazanin"/>
          <w:sz w:val="28"/>
          <w:szCs w:val="28"/>
          <w:rtl/>
        </w:rPr>
        <w:t>این</w:t>
      </w:r>
      <w:r w:rsidR="00763C44" w:rsidRPr="008B22CE">
        <w:rPr>
          <w:rFonts w:ascii="BZar" w:hAnsi="BZar" w:cs="B Nazanin"/>
          <w:sz w:val="28"/>
          <w:szCs w:val="28"/>
        </w:rPr>
        <w:t xml:space="preserve"> </w:t>
      </w:r>
      <w:r w:rsidR="00763C44" w:rsidRPr="008B22CE">
        <w:rPr>
          <w:rFonts w:ascii="BZar" w:hAnsi="BZar" w:cs="B Nazanin"/>
          <w:sz w:val="28"/>
          <w:szCs w:val="28"/>
          <w:rtl/>
        </w:rPr>
        <w:t>بیماري</w:t>
      </w:r>
      <w:r w:rsidR="00763C44" w:rsidRPr="008B22CE">
        <w:rPr>
          <w:rFonts w:ascii="BZar" w:hAnsi="BZar" w:cs="B Nazanin"/>
          <w:sz w:val="28"/>
          <w:szCs w:val="28"/>
        </w:rPr>
        <w:t xml:space="preserve"> </w:t>
      </w:r>
      <w:r w:rsidR="00763C44" w:rsidRPr="008B22CE">
        <w:rPr>
          <w:rFonts w:ascii="BZar" w:hAnsi="BZar" w:cs="B Nazanin"/>
          <w:sz w:val="28"/>
          <w:szCs w:val="28"/>
          <w:rtl/>
        </w:rPr>
        <w:t>سالانه</w:t>
      </w:r>
      <w:r w:rsidR="00763C44">
        <w:rPr>
          <w:rFonts w:ascii="BZar" w:hAnsi="BZar" w:cs="B Nazanin" w:hint="cs"/>
          <w:sz w:val="28"/>
          <w:szCs w:val="28"/>
          <w:rtl/>
        </w:rPr>
        <w:t xml:space="preserve"> </w:t>
      </w:r>
      <w:r w:rsidR="00763C44" w:rsidRPr="008B22CE">
        <w:rPr>
          <w:rFonts w:ascii="BZar" w:hAnsi="BZar" w:cs="B Nazanin"/>
          <w:sz w:val="28"/>
          <w:szCs w:val="28"/>
          <w:rtl/>
        </w:rPr>
        <w:t>موجب</w:t>
      </w:r>
      <w:r w:rsidR="00763C44" w:rsidRPr="008B22CE">
        <w:rPr>
          <w:rFonts w:ascii="BZar" w:hAnsi="BZar" w:cs="B Nazanin"/>
          <w:sz w:val="28"/>
          <w:szCs w:val="28"/>
        </w:rPr>
        <w:t xml:space="preserve"> </w:t>
      </w:r>
      <w:r w:rsidR="00763C44" w:rsidRPr="008B22CE">
        <w:rPr>
          <w:rFonts w:ascii="BZar" w:hAnsi="BZar" w:cs="B Nazanin"/>
          <w:sz w:val="28"/>
          <w:szCs w:val="28"/>
          <w:rtl/>
        </w:rPr>
        <w:t>مرگ</w:t>
      </w:r>
      <w:r w:rsidR="00763C44" w:rsidRPr="008B22CE">
        <w:rPr>
          <w:rFonts w:ascii="BZar" w:hAnsi="BZar" w:cs="B Nazanin"/>
          <w:sz w:val="28"/>
          <w:szCs w:val="28"/>
        </w:rPr>
        <w:t xml:space="preserve"> </w:t>
      </w:r>
      <w:r w:rsidR="00763C44">
        <w:rPr>
          <w:rFonts w:ascii="BZar" w:hAnsi="BZar" w:cs="B Nazanin" w:hint="cs"/>
          <w:sz w:val="28"/>
          <w:szCs w:val="28"/>
          <w:rtl/>
        </w:rPr>
        <w:t>250000</w:t>
      </w:r>
      <w:r w:rsidR="00763C44" w:rsidRPr="008B22CE">
        <w:rPr>
          <w:rFonts w:ascii="BZar" w:hAnsi="BZar" w:cs="B Nazanin"/>
          <w:sz w:val="28"/>
          <w:szCs w:val="28"/>
        </w:rPr>
        <w:t xml:space="preserve"> </w:t>
      </w:r>
      <w:r w:rsidR="00763C44" w:rsidRPr="008B22CE">
        <w:rPr>
          <w:rFonts w:ascii="BZar" w:hAnsi="BZar" w:cs="B Nazanin"/>
          <w:sz w:val="28"/>
          <w:szCs w:val="28"/>
          <w:rtl/>
        </w:rPr>
        <w:t>نفر</w:t>
      </w:r>
      <w:r w:rsidR="00763C44" w:rsidRPr="008B22CE">
        <w:rPr>
          <w:rFonts w:ascii="BZar" w:hAnsi="BZar" w:cs="B Nazanin"/>
          <w:sz w:val="28"/>
          <w:szCs w:val="28"/>
        </w:rPr>
        <w:t xml:space="preserve"> </w:t>
      </w:r>
      <w:r w:rsidR="00763C44">
        <w:rPr>
          <w:rFonts w:ascii="BZar" w:hAnsi="BZar" w:cs="B Nazanin" w:hint="cs"/>
          <w:sz w:val="28"/>
          <w:szCs w:val="28"/>
          <w:rtl/>
        </w:rPr>
        <w:t>می‌شود.</w:t>
      </w:r>
      <w:r w:rsidR="00FB1698">
        <w:rPr>
          <w:rFonts w:ascii="BZar" w:hAnsi="BZar" w:cs="B Nazanin" w:hint="cs"/>
          <w:sz w:val="28"/>
          <w:szCs w:val="28"/>
          <w:rtl/>
        </w:rPr>
        <w:t xml:space="preserve"> در کشور ما میانگین </w:t>
      </w:r>
      <w:r w:rsidR="00FB1698" w:rsidRPr="002120FC">
        <w:rPr>
          <w:rFonts w:ascii="BZar" w:hAnsi="BZar" w:cs="B Nazanin" w:hint="cs"/>
          <w:sz w:val="28"/>
          <w:szCs w:val="28"/>
          <w:rtl/>
        </w:rPr>
        <w:t xml:space="preserve">شیوع علائم آسم 4/7 درصد می باشد که </w:t>
      </w:r>
      <w:r w:rsidR="00FB1698" w:rsidRPr="002120FC">
        <w:rPr>
          <w:rFonts w:ascii="BZar" w:hAnsi="BZar" w:cs="B Nazanin" w:hint="cs"/>
          <w:sz w:val="28"/>
          <w:szCs w:val="28"/>
          <w:u w:val="single"/>
          <w:rtl/>
        </w:rPr>
        <w:t>در کلان شهرها بیشتر</w:t>
      </w:r>
      <w:r w:rsidR="00FB1698" w:rsidRPr="002120FC">
        <w:rPr>
          <w:rFonts w:ascii="BZar" w:hAnsi="BZar" w:cs="B Nazanin" w:hint="cs"/>
          <w:sz w:val="28"/>
          <w:szCs w:val="28"/>
          <w:rtl/>
        </w:rPr>
        <w:t xml:space="preserve"> است.</w:t>
      </w:r>
    </w:p>
    <w:p w:rsidR="00A90EB5" w:rsidRDefault="00A90EB5" w:rsidP="002120FC">
      <w:pPr>
        <w:bidi/>
        <w:spacing w:line="276" w:lineRule="auto"/>
        <w:jc w:val="both"/>
        <w:rPr>
          <w:rFonts w:ascii="BZar" w:hAnsi="BZar" w:cs="B Titr"/>
          <w:color w:val="0D0DB3"/>
          <w:sz w:val="28"/>
          <w:szCs w:val="28"/>
          <w:rtl/>
        </w:rPr>
      </w:pPr>
      <w:r w:rsidRPr="00F24B3B">
        <w:rPr>
          <w:rFonts w:ascii="BZar" w:hAnsi="BZar" w:cs="B Titr" w:hint="cs"/>
          <w:color w:val="0D0DB3"/>
          <w:sz w:val="28"/>
          <w:szCs w:val="28"/>
          <w:rtl/>
        </w:rPr>
        <w:t>آسم در کودکان</w:t>
      </w:r>
    </w:p>
    <w:p w:rsidR="000736C6" w:rsidRDefault="00A90EB5" w:rsidP="000427C2">
      <w:pPr>
        <w:bidi/>
        <w:spacing w:line="360" w:lineRule="auto"/>
        <w:jc w:val="both"/>
        <w:rPr>
          <w:rFonts w:ascii="IranSans" w:hAnsi="IranSans" w:cs="B Nazanin"/>
          <w:color w:val="000000"/>
          <w:sz w:val="28"/>
          <w:szCs w:val="28"/>
          <w:shd w:val="clear" w:color="auto" w:fill="FFFFFF"/>
          <w:rtl/>
        </w:rPr>
      </w:pPr>
      <w:r w:rsidRPr="000736C6">
        <w:rPr>
          <w:rFonts w:ascii="IranSans" w:hAnsi="IranSans" w:cs="B Nazanin"/>
          <w:color w:val="000000"/>
          <w:sz w:val="28"/>
          <w:szCs w:val="28"/>
          <w:shd w:val="clear" w:color="auto" w:fill="FFFFFF"/>
          <w:rtl/>
        </w:rPr>
        <w:t>گرچه</w:t>
      </w:r>
      <w:r w:rsidR="000736C6">
        <w:rPr>
          <w:rFonts w:ascii="IranSans" w:hAnsi="IranSans" w:cs="B Nazanin"/>
          <w:color w:val="000000"/>
          <w:sz w:val="28"/>
          <w:szCs w:val="28"/>
          <w:shd w:val="clear" w:color="auto" w:fill="FFFFFF"/>
          <w:rtl/>
        </w:rPr>
        <w:t xml:space="preserve"> آسم یک بیماری بالقوه خطرناک</w:t>
      </w:r>
      <w:r w:rsidRPr="000736C6">
        <w:rPr>
          <w:rFonts w:ascii="IranSans" w:hAnsi="IranSans" w:cs="B Nazanin"/>
          <w:color w:val="000000"/>
          <w:sz w:val="28"/>
          <w:szCs w:val="28"/>
          <w:shd w:val="clear" w:color="auto" w:fill="FFFFFF"/>
          <w:rtl/>
        </w:rPr>
        <w:t xml:space="preserve"> است ولی با</w:t>
      </w:r>
      <w:r w:rsidR="000736C6">
        <w:rPr>
          <w:rFonts w:ascii="IranSans" w:hAnsi="IranSans" w:cs="B Nazanin"/>
          <w:color w:val="000000"/>
          <w:sz w:val="28"/>
          <w:szCs w:val="28"/>
          <w:shd w:val="clear" w:color="auto" w:fill="FFFFFF"/>
          <w:rtl/>
        </w:rPr>
        <w:t xml:space="preserve"> درمان مناسب اکثر کودکان </w:t>
      </w:r>
      <w:r w:rsidR="000427C2">
        <w:rPr>
          <w:rFonts w:ascii="IranSans" w:hAnsi="IranSans" w:cs="B Nazanin" w:hint="cs"/>
          <w:color w:val="000000"/>
          <w:sz w:val="28"/>
          <w:szCs w:val="28"/>
          <w:shd w:val="clear" w:color="auto" w:fill="FFFFFF"/>
          <w:rtl/>
        </w:rPr>
        <w:t>بهبود می یابند</w:t>
      </w:r>
      <w:r w:rsidRPr="000736C6">
        <w:rPr>
          <w:rFonts w:ascii="IranSans" w:hAnsi="IranSans" w:cs="B Nazanin"/>
          <w:color w:val="000000"/>
          <w:sz w:val="28"/>
          <w:szCs w:val="28"/>
          <w:shd w:val="clear" w:color="auto" w:fill="FFFFFF"/>
        </w:rPr>
        <w:t>.</w:t>
      </w:r>
      <w:r w:rsidR="000736C6" w:rsidRPr="000736C6">
        <w:rPr>
          <w:rFonts w:ascii="IranSans" w:hAnsi="IranSans" w:cs="B Nazanin" w:hint="cs"/>
          <w:color w:val="000000"/>
          <w:sz w:val="28"/>
          <w:szCs w:val="28"/>
          <w:shd w:val="clear" w:color="auto" w:fill="FFFFFF"/>
          <w:rtl/>
        </w:rPr>
        <w:t xml:space="preserve"> </w:t>
      </w:r>
      <w:r w:rsidR="000736C6">
        <w:rPr>
          <w:rFonts w:ascii="IranSans" w:hAnsi="IranSans" w:cs="B Nazanin"/>
          <w:color w:val="000000"/>
          <w:sz w:val="28"/>
          <w:szCs w:val="28"/>
          <w:shd w:val="clear" w:color="auto" w:fill="FFFFFF"/>
          <w:rtl/>
        </w:rPr>
        <w:t>بررسی</w:t>
      </w:r>
      <w:r w:rsidR="000736C6">
        <w:rPr>
          <w:rFonts w:ascii="IranSans" w:hAnsi="IranSans" w:cs="B Nazanin" w:hint="cs"/>
          <w:color w:val="000000"/>
          <w:sz w:val="28"/>
          <w:szCs w:val="28"/>
          <w:shd w:val="clear" w:color="auto" w:fill="FFFFFF"/>
          <w:rtl/>
        </w:rPr>
        <w:t>‌</w:t>
      </w:r>
      <w:r w:rsidR="000736C6" w:rsidRPr="000736C6">
        <w:rPr>
          <w:rFonts w:ascii="IranSans" w:hAnsi="IranSans" w:cs="B Nazanin"/>
          <w:color w:val="000000"/>
          <w:sz w:val="28"/>
          <w:szCs w:val="28"/>
          <w:shd w:val="clear" w:color="auto" w:fill="FFFFFF"/>
          <w:rtl/>
        </w:rPr>
        <w:t xml:space="preserve">ها نشان </w:t>
      </w:r>
      <w:r w:rsidR="000736C6">
        <w:rPr>
          <w:rFonts w:ascii="IranSans" w:hAnsi="IranSans" w:cs="B Nazanin" w:hint="cs"/>
          <w:color w:val="000000"/>
          <w:sz w:val="28"/>
          <w:szCs w:val="28"/>
          <w:shd w:val="clear" w:color="auto" w:fill="FFFFFF"/>
          <w:rtl/>
        </w:rPr>
        <w:t xml:space="preserve">می‌دهد </w:t>
      </w:r>
      <w:r w:rsidR="000736C6" w:rsidRPr="000736C6">
        <w:rPr>
          <w:rFonts w:ascii="IranSans" w:hAnsi="IranSans" w:cs="B Nazanin"/>
          <w:color w:val="000000"/>
          <w:sz w:val="28"/>
          <w:szCs w:val="28"/>
          <w:shd w:val="clear" w:color="auto" w:fill="FFFFFF"/>
          <w:rtl/>
        </w:rPr>
        <w:t>که در کودکان کم سن و سال دو نوع آسم وجود دارد</w:t>
      </w:r>
      <w:r w:rsidR="000736C6" w:rsidRPr="000736C6">
        <w:rPr>
          <w:rFonts w:ascii="IranSans" w:hAnsi="IranSans" w:cs="B Nazanin"/>
          <w:color w:val="000000"/>
          <w:sz w:val="28"/>
          <w:szCs w:val="28"/>
          <w:shd w:val="clear" w:color="auto" w:fill="FFFFFF"/>
        </w:rPr>
        <w:t>.</w:t>
      </w:r>
    </w:p>
    <w:p w:rsidR="001407C4" w:rsidRDefault="000736C6" w:rsidP="008E4A64">
      <w:pPr>
        <w:bidi/>
        <w:spacing w:line="360" w:lineRule="auto"/>
        <w:jc w:val="both"/>
        <w:rPr>
          <w:rFonts w:ascii="IranSans" w:hAnsi="IranSans" w:cs="B Nazanin"/>
          <w:color w:val="000000"/>
          <w:sz w:val="28"/>
          <w:szCs w:val="28"/>
          <w:shd w:val="clear" w:color="auto" w:fill="FFFFFF"/>
          <w:rtl/>
        </w:rPr>
      </w:pPr>
      <w:r w:rsidRPr="000736C6">
        <w:rPr>
          <w:rFonts w:ascii="IranSans" w:hAnsi="IranSans" w:cs="B Nazanin"/>
          <w:color w:val="000000"/>
          <w:sz w:val="28"/>
          <w:szCs w:val="28"/>
          <w:shd w:val="clear" w:color="auto" w:fill="FFFFFF"/>
          <w:rtl/>
        </w:rPr>
        <w:t>نوع اول</w:t>
      </w:r>
      <w:r>
        <w:rPr>
          <w:rFonts w:ascii="IranSans" w:hAnsi="IranSans" w:cs="B Nazanin" w:hint="cs"/>
          <w:color w:val="000000"/>
          <w:sz w:val="28"/>
          <w:szCs w:val="28"/>
          <w:shd w:val="clear" w:color="auto" w:fill="FFFFFF"/>
          <w:rtl/>
        </w:rPr>
        <w:t>:</w:t>
      </w:r>
      <w:r w:rsidR="008E4A64">
        <w:rPr>
          <w:rFonts w:ascii="IranSans" w:hAnsi="IranSans" w:cs="B Nazanin" w:hint="cs"/>
          <w:color w:val="000000"/>
          <w:sz w:val="28"/>
          <w:szCs w:val="28"/>
          <w:shd w:val="clear" w:color="auto" w:fill="FFFFFF"/>
          <w:rtl/>
        </w:rPr>
        <w:t xml:space="preserve"> </w:t>
      </w:r>
      <w:r w:rsidRPr="000736C6">
        <w:rPr>
          <w:rFonts w:ascii="IranSans" w:hAnsi="IranSans" w:cs="B Nazanin"/>
          <w:color w:val="000000"/>
          <w:sz w:val="28"/>
          <w:szCs w:val="28"/>
          <w:shd w:val="clear" w:color="auto" w:fill="FFFFFF"/>
          <w:rtl/>
        </w:rPr>
        <w:t>کودکان با راه</w:t>
      </w:r>
      <w:r>
        <w:rPr>
          <w:rFonts w:ascii="IranSans" w:hAnsi="IranSans" w:cs="B Nazanin" w:hint="cs"/>
          <w:color w:val="000000"/>
          <w:sz w:val="28"/>
          <w:szCs w:val="28"/>
          <w:shd w:val="clear" w:color="auto" w:fill="FFFFFF"/>
          <w:rtl/>
        </w:rPr>
        <w:t>‌</w:t>
      </w:r>
      <w:r w:rsidRPr="000736C6">
        <w:rPr>
          <w:rFonts w:ascii="IranSans" w:hAnsi="IranSans" w:cs="B Nazanin"/>
          <w:color w:val="000000"/>
          <w:sz w:val="28"/>
          <w:szCs w:val="28"/>
          <w:shd w:val="clear" w:color="auto" w:fill="FFFFFF"/>
          <w:rtl/>
        </w:rPr>
        <w:t>های هوایی نسبتا باریک ب</w:t>
      </w:r>
      <w:r>
        <w:rPr>
          <w:rFonts w:ascii="IranSans" w:hAnsi="IranSans" w:cs="B Nazanin" w:hint="cs"/>
          <w:color w:val="000000"/>
          <w:sz w:val="28"/>
          <w:szCs w:val="28"/>
          <w:shd w:val="clear" w:color="auto" w:fill="FFFFFF"/>
          <w:rtl/>
        </w:rPr>
        <w:t xml:space="preserve">ه </w:t>
      </w:r>
      <w:r>
        <w:rPr>
          <w:rFonts w:ascii="IranSans" w:hAnsi="IranSans" w:cs="B Nazanin"/>
          <w:color w:val="000000"/>
          <w:sz w:val="28"/>
          <w:szCs w:val="28"/>
          <w:shd w:val="clear" w:color="auto" w:fill="FFFFFF"/>
          <w:rtl/>
        </w:rPr>
        <w:t>دنیا می</w:t>
      </w:r>
      <w:r>
        <w:rPr>
          <w:rFonts w:ascii="IranSans" w:hAnsi="IranSans" w:cs="B Nazanin" w:hint="cs"/>
          <w:color w:val="000000"/>
          <w:sz w:val="28"/>
          <w:szCs w:val="28"/>
          <w:shd w:val="clear" w:color="auto" w:fill="FFFFFF"/>
          <w:rtl/>
        </w:rPr>
        <w:t>‌</w:t>
      </w:r>
      <w:r w:rsidRPr="000736C6">
        <w:rPr>
          <w:rFonts w:ascii="IranSans" w:hAnsi="IranSans" w:cs="B Nazanin"/>
          <w:color w:val="000000"/>
          <w:sz w:val="28"/>
          <w:szCs w:val="28"/>
          <w:shd w:val="clear" w:color="auto" w:fill="FFFFFF"/>
          <w:rtl/>
        </w:rPr>
        <w:t>آیند و وقتی این راه</w:t>
      </w:r>
      <w:r>
        <w:rPr>
          <w:rFonts w:ascii="IranSans" w:hAnsi="IranSans" w:cs="B Nazanin" w:hint="cs"/>
          <w:color w:val="000000"/>
          <w:sz w:val="28"/>
          <w:szCs w:val="28"/>
          <w:shd w:val="clear" w:color="auto" w:fill="FFFFFF"/>
          <w:rtl/>
        </w:rPr>
        <w:t>‌</w:t>
      </w:r>
      <w:r w:rsidRPr="000736C6">
        <w:rPr>
          <w:rFonts w:ascii="IranSans" w:hAnsi="IranSans" w:cs="B Nazanin"/>
          <w:color w:val="000000"/>
          <w:sz w:val="28"/>
          <w:szCs w:val="28"/>
          <w:shd w:val="clear" w:color="auto" w:fill="FFFFFF"/>
          <w:rtl/>
        </w:rPr>
        <w:t>های هوایی، ب</w:t>
      </w:r>
      <w:r>
        <w:rPr>
          <w:rFonts w:ascii="IranSans" w:hAnsi="IranSans" w:cs="B Nazanin" w:hint="cs"/>
          <w:color w:val="000000"/>
          <w:sz w:val="28"/>
          <w:szCs w:val="28"/>
          <w:shd w:val="clear" w:color="auto" w:fill="FFFFFF"/>
          <w:rtl/>
        </w:rPr>
        <w:t xml:space="preserve">ه </w:t>
      </w:r>
      <w:r w:rsidRPr="000736C6">
        <w:rPr>
          <w:rFonts w:ascii="IranSans" w:hAnsi="IranSans" w:cs="B Nazanin"/>
          <w:color w:val="000000"/>
          <w:sz w:val="28"/>
          <w:szCs w:val="28"/>
          <w:shd w:val="clear" w:color="auto" w:fill="FFFFFF"/>
          <w:rtl/>
        </w:rPr>
        <w:t>دنبال ال</w:t>
      </w:r>
      <w:r>
        <w:rPr>
          <w:rFonts w:ascii="IranSans" w:hAnsi="IranSans" w:cs="B Nazanin"/>
          <w:color w:val="000000"/>
          <w:sz w:val="28"/>
          <w:szCs w:val="28"/>
          <w:shd w:val="clear" w:color="auto" w:fill="FFFFFF"/>
          <w:rtl/>
        </w:rPr>
        <w:t>تهاب پوشش درونی که در اثر عفونت</w:t>
      </w:r>
      <w:r>
        <w:rPr>
          <w:rFonts w:ascii="IranSans" w:hAnsi="IranSans" w:cs="B Nazanin" w:hint="cs"/>
          <w:color w:val="000000"/>
          <w:sz w:val="28"/>
          <w:szCs w:val="28"/>
          <w:shd w:val="clear" w:color="auto" w:fill="FFFFFF"/>
          <w:rtl/>
        </w:rPr>
        <w:t>‌</w:t>
      </w:r>
      <w:r w:rsidRPr="000736C6">
        <w:rPr>
          <w:rFonts w:ascii="IranSans" w:hAnsi="IranSans" w:cs="B Nazanin"/>
          <w:color w:val="000000"/>
          <w:sz w:val="28"/>
          <w:szCs w:val="28"/>
          <w:shd w:val="clear" w:color="auto" w:fill="FFFFFF"/>
          <w:rtl/>
        </w:rPr>
        <w:t>های ویروسی ر</w:t>
      </w:r>
      <w:r>
        <w:rPr>
          <w:rFonts w:ascii="IranSans" w:hAnsi="IranSans" w:cs="B Nazanin"/>
          <w:color w:val="000000"/>
          <w:sz w:val="28"/>
          <w:szCs w:val="28"/>
          <w:shd w:val="clear" w:color="auto" w:fill="FFFFFF"/>
          <w:rtl/>
        </w:rPr>
        <w:t>خ می</w:t>
      </w:r>
      <w:r>
        <w:rPr>
          <w:rFonts w:ascii="IranSans" w:hAnsi="IranSans" w:cs="B Nazanin" w:hint="cs"/>
          <w:color w:val="000000"/>
          <w:sz w:val="28"/>
          <w:szCs w:val="28"/>
          <w:shd w:val="clear" w:color="auto" w:fill="FFFFFF"/>
          <w:rtl/>
        </w:rPr>
        <w:t>‌</w:t>
      </w:r>
      <w:r>
        <w:rPr>
          <w:rFonts w:ascii="IranSans" w:hAnsi="IranSans" w:cs="B Nazanin"/>
          <w:color w:val="000000"/>
          <w:sz w:val="28"/>
          <w:szCs w:val="28"/>
          <w:shd w:val="clear" w:color="auto" w:fill="FFFFFF"/>
          <w:rtl/>
        </w:rPr>
        <w:t>دهد تنگ</w:t>
      </w:r>
      <w:r>
        <w:rPr>
          <w:rFonts w:ascii="IranSans" w:hAnsi="IranSans" w:cs="B Nazanin" w:hint="cs"/>
          <w:color w:val="000000"/>
          <w:sz w:val="28"/>
          <w:szCs w:val="28"/>
          <w:shd w:val="clear" w:color="auto" w:fill="FFFFFF"/>
          <w:rtl/>
        </w:rPr>
        <w:t>‌</w:t>
      </w:r>
      <w:r>
        <w:rPr>
          <w:rFonts w:ascii="IranSans" w:hAnsi="IranSans" w:cs="B Nazanin"/>
          <w:color w:val="000000"/>
          <w:sz w:val="28"/>
          <w:szCs w:val="28"/>
          <w:shd w:val="clear" w:color="auto" w:fill="FFFFFF"/>
          <w:rtl/>
        </w:rPr>
        <w:t>تر می</w:t>
      </w:r>
      <w:r>
        <w:rPr>
          <w:rFonts w:ascii="IranSans" w:hAnsi="IranSans" w:cs="B Nazanin" w:hint="cs"/>
          <w:color w:val="000000"/>
          <w:sz w:val="28"/>
          <w:szCs w:val="28"/>
          <w:shd w:val="clear" w:color="auto" w:fill="FFFFFF"/>
          <w:rtl/>
        </w:rPr>
        <w:t>‌</w:t>
      </w:r>
      <w:r w:rsidRPr="000736C6">
        <w:rPr>
          <w:rFonts w:ascii="IranSans" w:hAnsi="IranSans" w:cs="B Nazanin"/>
          <w:color w:val="000000"/>
          <w:sz w:val="28"/>
          <w:szCs w:val="28"/>
          <w:shd w:val="clear" w:color="auto" w:fill="FFFFFF"/>
          <w:rtl/>
        </w:rPr>
        <w:t>شو</w:t>
      </w:r>
      <w:r>
        <w:rPr>
          <w:rFonts w:ascii="IranSans" w:hAnsi="IranSans" w:cs="B Nazanin"/>
          <w:color w:val="000000"/>
          <w:sz w:val="28"/>
          <w:szCs w:val="28"/>
          <w:shd w:val="clear" w:color="auto" w:fill="FFFFFF"/>
          <w:rtl/>
        </w:rPr>
        <w:t>ند، در اثر آن علائم آسم بروز می</w:t>
      </w:r>
      <w:r>
        <w:rPr>
          <w:rFonts w:ascii="IranSans" w:hAnsi="IranSans" w:cs="B Nazanin" w:hint="cs"/>
          <w:color w:val="000000"/>
          <w:sz w:val="28"/>
          <w:szCs w:val="28"/>
          <w:shd w:val="clear" w:color="auto" w:fill="FFFFFF"/>
          <w:rtl/>
        </w:rPr>
        <w:t>‌</w:t>
      </w:r>
      <w:r w:rsidRPr="000736C6">
        <w:rPr>
          <w:rFonts w:ascii="IranSans" w:hAnsi="IranSans" w:cs="B Nazanin"/>
          <w:color w:val="000000"/>
          <w:sz w:val="28"/>
          <w:szCs w:val="28"/>
          <w:shd w:val="clear" w:color="auto" w:fill="FFFFFF"/>
          <w:rtl/>
        </w:rPr>
        <w:t>نماید. در صورتی که مادر در طی حاملگی سیگار بکشد احتمال بیشتری دارد که نوزادش دچار راه</w:t>
      </w:r>
      <w:r>
        <w:rPr>
          <w:rFonts w:ascii="IranSans" w:hAnsi="IranSans" w:cs="B Nazanin" w:hint="cs"/>
          <w:color w:val="000000"/>
          <w:sz w:val="28"/>
          <w:szCs w:val="28"/>
          <w:shd w:val="clear" w:color="auto" w:fill="FFFFFF"/>
          <w:rtl/>
        </w:rPr>
        <w:t>‌</w:t>
      </w:r>
      <w:r w:rsidRPr="000736C6">
        <w:rPr>
          <w:rFonts w:ascii="IranSans" w:hAnsi="IranSans" w:cs="B Nazanin"/>
          <w:color w:val="000000"/>
          <w:sz w:val="28"/>
          <w:szCs w:val="28"/>
          <w:shd w:val="clear" w:color="auto" w:fill="FFFFFF"/>
          <w:rtl/>
        </w:rPr>
        <w:t>های هوایی نسبتا با</w:t>
      </w:r>
      <w:r>
        <w:rPr>
          <w:rFonts w:ascii="IranSans" w:hAnsi="IranSans" w:cs="B Nazanin"/>
          <w:color w:val="000000"/>
          <w:sz w:val="28"/>
          <w:szCs w:val="28"/>
          <w:shd w:val="clear" w:color="auto" w:fill="FFFFFF"/>
          <w:rtl/>
        </w:rPr>
        <w:t>ریک شود. هنگامی که نوزاد رشد می</w:t>
      </w:r>
      <w:r>
        <w:rPr>
          <w:rFonts w:ascii="IranSans" w:hAnsi="IranSans" w:cs="B Nazanin" w:hint="cs"/>
          <w:color w:val="000000"/>
          <w:sz w:val="28"/>
          <w:szCs w:val="28"/>
          <w:shd w:val="clear" w:color="auto" w:fill="FFFFFF"/>
          <w:rtl/>
        </w:rPr>
        <w:t>‌</w:t>
      </w:r>
      <w:r w:rsidRPr="000736C6">
        <w:rPr>
          <w:rFonts w:ascii="IranSans" w:hAnsi="IranSans" w:cs="B Nazanin"/>
          <w:color w:val="000000"/>
          <w:sz w:val="28"/>
          <w:szCs w:val="28"/>
          <w:shd w:val="clear" w:color="auto" w:fill="FFFFFF"/>
          <w:rtl/>
        </w:rPr>
        <w:t>کند راه</w:t>
      </w:r>
      <w:r>
        <w:rPr>
          <w:rFonts w:ascii="IranSans" w:hAnsi="IranSans" w:cs="B Nazanin" w:hint="cs"/>
          <w:color w:val="000000"/>
          <w:sz w:val="28"/>
          <w:szCs w:val="28"/>
          <w:shd w:val="clear" w:color="auto" w:fill="FFFFFF"/>
          <w:rtl/>
        </w:rPr>
        <w:t>‌</w:t>
      </w:r>
      <w:r w:rsidRPr="000736C6">
        <w:rPr>
          <w:rFonts w:ascii="IranSans" w:hAnsi="IranSans" w:cs="B Nazanin"/>
          <w:color w:val="000000"/>
          <w:sz w:val="28"/>
          <w:szCs w:val="28"/>
          <w:shd w:val="clear" w:color="auto" w:fill="FFFFFF"/>
          <w:rtl/>
        </w:rPr>
        <w:t>های هوایی وی وسعت ب</w:t>
      </w:r>
      <w:r>
        <w:rPr>
          <w:rFonts w:ascii="IranSans" w:hAnsi="IranSans" w:cs="B Nazanin"/>
          <w:color w:val="000000"/>
          <w:sz w:val="28"/>
          <w:szCs w:val="28"/>
          <w:shd w:val="clear" w:color="auto" w:fill="FFFFFF"/>
          <w:rtl/>
        </w:rPr>
        <w:t>یشتری یافته و احتمال آنکه عفونت</w:t>
      </w:r>
      <w:r>
        <w:rPr>
          <w:rFonts w:ascii="IranSans" w:hAnsi="IranSans" w:cs="B Nazanin" w:hint="cs"/>
          <w:color w:val="000000"/>
          <w:sz w:val="28"/>
          <w:szCs w:val="28"/>
          <w:shd w:val="clear" w:color="auto" w:fill="FFFFFF"/>
          <w:rtl/>
        </w:rPr>
        <w:t>‌</w:t>
      </w:r>
      <w:r w:rsidRPr="000736C6">
        <w:rPr>
          <w:rFonts w:ascii="IranSans" w:hAnsi="IranSans" w:cs="B Nazanin"/>
          <w:color w:val="000000"/>
          <w:sz w:val="28"/>
          <w:szCs w:val="28"/>
          <w:shd w:val="clear" w:color="auto" w:fill="FFFFFF"/>
          <w:rtl/>
        </w:rPr>
        <w:t>های ویروسی بتوانند راه</w:t>
      </w:r>
      <w:r>
        <w:rPr>
          <w:rFonts w:ascii="IranSans" w:hAnsi="IranSans" w:cs="B Nazanin" w:hint="cs"/>
          <w:color w:val="000000"/>
          <w:sz w:val="28"/>
          <w:szCs w:val="28"/>
          <w:shd w:val="clear" w:color="auto" w:fill="FFFFFF"/>
          <w:rtl/>
        </w:rPr>
        <w:t>‌</w:t>
      </w:r>
      <w:r w:rsidRPr="000736C6">
        <w:rPr>
          <w:rFonts w:ascii="IranSans" w:hAnsi="IranSans" w:cs="B Nazanin"/>
          <w:color w:val="000000"/>
          <w:sz w:val="28"/>
          <w:szCs w:val="28"/>
          <w:shd w:val="clear" w:color="auto" w:fill="FFFFFF"/>
          <w:rtl/>
        </w:rPr>
        <w:t>های هوایی را تنگ کرده</w:t>
      </w:r>
      <w:r>
        <w:rPr>
          <w:rFonts w:ascii="IranSans" w:hAnsi="IranSans" w:cs="B Nazanin"/>
          <w:color w:val="000000"/>
          <w:sz w:val="28"/>
          <w:szCs w:val="28"/>
          <w:shd w:val="clear" w:color="auto" w:fill="FFFFFF"/>
          <w:rtl/>
        </w:rPr>
        <w:t xml:space="preserve"> و علائم آسم را بروز دهند کم می</w:t>
      </w:r>
      <w:r>
        <w:rPr>
          <w:rFonts w:ascii="IranSans" w:hAnsi="IranSans" w:cs="B Nazanin" w:hint="cs"/>
          <w:color w:val="000000"/>
          <w:sz w:val="28"/>
          <w:szCs w:val="28"/>
          <w:shd w:val="clear" w:color="auto" w:fill="FFFFFF"/>
          <w:rtl/>
        </w:rPr>
        <w:t>‌</w:t>
      </w:r>
      <w:r w:rsidRPr="000736C6">
        <w:rPr>
          <w:rFonts w:ascii="IranSans" w:hAnsi="IranSans" w:cs="B Nazanin"/>
          <w:color w:val="000000"/>
          <w:sz w:val="28"/>
          <w:szCs w:val="28"/>
          <w:shd w:val="clear" w:color="auto" w:fill="FFFFFF"/>
          <w:rtl/>
        </w:rPr>
        <w:t>شود. در نتیجه این دست</w:t>
      </w:r>
      <w:r>
        <w:rPr>
          <w:rFonts w:ascii="IranSans" w:hAnsi="IranSans" w:cs="B Nazanin"/>
          <w:color w:val="000000"/>
          <w:sz w:val="28"/>
          <w:szCs w:val="28"/>
          <w:shd w:val="clear" w:color="auto" w:fill="FFFFFF"/>
          <w:rtl/>
        </w:rPr>
        <w:t>ه از کودکان به هنگام بروز عفونت</w:t>
      </w:r>
      <w:r>
        <w:rPr>
          <w:rFonts w:ascii="IranSans" w:hAnsi="IranSans" w:cs="B Nazanin" w:hint="cs"/>
          <w:color w:val="000000"/>
          <w:sz w:val="28"/>
          <w:szCs w:val="28"/>
          <w:shd w:val="clear" w:color="auto" w:fill="FFFFFF"/>
          <w:rtl/>
        </w:rPr>
        <w:t>‌</w:t>
      </w:r>
      <w:r w:rsidRPr="000736C6">
        <w:rPr>
          <w:rFonts w:ascii="IranSans" w:hAnsi="IranSans" w:cs="B Nazanin"/>
          <w:color w:val="000000"/>
          <w:sz w:val="28"/>
          <w:szCs w:val="28"/>
          <w:shd w:val="clear" w:color="auto" w:fill="FFFFFF"/>
          <w:rtl/>
        </w:rPr>
        <w:t>های ویروسی مان</w:t>
      </w:r>
      <w:r>
        <w:rPr>
          <w:rFonts w:ascii="IranSans" w:hAnsi="IranSans" w:cs="B Nazanin"/>
          <w:color w:val="000000"/>
          <w:sz w:val="28"/>
          <w:szCs w:val="28"/>
          <w:shd w:val="clear" w:color="auto" w:fill="FFFFFF"/>
          <w:rtl/>
        </w:rPr>
        <w:t>ند سرماخوردگی دچار علائم آسم می</w:t>
      </w:r>
      <w:r>
        <w:rPr>
          <w:rFonts w:ascii="IranSans" w:hAnsi="IranSans" w:cs="B Nazanin" w:hint="cs"/>
          <w:color w:val="000000"/>
          <w:sz w:val="28"/>
          <w:szCs w:val="28"/>
          <w:shd w:val="clear" w:color="auto" w:fill="FFFFFF"/>
          <w:rtl/>
        </w:rPr>
        <w:t>‌</w:t>
      </w:r>
      <w:r w:rsidRPr="000736C6">
        <w:rPr>
          <w:rFonts w:ascii="IranSans" w:hAnsi="IranSans" w:cs="B Nazanin"/>
          <w:color w:val="000000"/>
          <w:sz w:val="28"/>
          <w:szCs w:val="28"/>
          <w:shd w:val="clear" w:color="auto" w:fill="FFFFFF"/>
          <w:rtl/>
        </w:rPr>
        <w:t>شوند و بیماری</w:t>
      </w:r>
      <w:r>
        <w:rPr>
          <w:rFonts w:ascii="IranSans" w:hAnsi="IranSans" w:cs="B Nazanin"/>
          <w:color w:val="000000"/>
          <w:sz w:val="28"/>
          <w:szCs w:val="28"/>
          <w:shd w:val="clear" w:color="auto" w:fill="FFFFFF"/>
          <w:rtl/>
        </w:rPr>
        <w:t xml:space="preserve"> آنها در طول مدت کودکی بهبود می</w:t>
      </w:r>
      <w:r>
        <w:rPr>
          <w:rFonts w:ascii="IranSans" w:hAnsi="IranSans" w:cs="B Nazanin" w:hint="cs"/>
          <w:color w:val="000000"/>
          <w:sz w:val="28"/>
          <w:szCs w:val="28"/>
          <w:shd w:val="clear" w:color="auto" w:fill="FFFFFF"/>
          <w:rtl/>
        </w:rPr>
        <w:t>‌</w:t>
      </w:r>
      <w:r w:rsidRPr="000736C6">
        <w:rPr>
          <w:rFonts w:ascii="IranSans" w:hAnsi="IranSans" w:cs="B Nazanin"/>
          <w:color w:val="000000"/>
          <w:sz w:val="28"/>
          <w:szCs w:val="28"/>
          <w:shd w:val="clear" w:color="auto" w:fill="FFFFFF"/>
          <w:rtl/>
        </w:rPr>
        <w:t>یابد</w:t>
      </w:r>
      <w:r w:rsidRPr="000736C6">
        <w:rPr>
          <w:rFonts w:ascii="IranSans" w:hAnsi="IranSans" w:cs="B Nazanin"/>
          <w:color w:val="000000"/>
          <w:sz w:val="28"/>
          <w:szCs w:val="28"/>
          <w:shd w:val="clear" w:color="auto" w:fill="FFFFFF"/>
        </w:rPr>
        <w:t>.</w:t>
      </w:r>
    </w:p>
    <w:p w:rsidR="00A90EB5" w:rsidRDefault="000736C6" w:rsidP="008E4A64">
      <w:pPr>
        <w:bidi/>
        <w:spacing w:line="360" w:lineRule="auto"/>
        <w:jc w:val="both"/>
        <w:rPr>
          <w:rFonts w:ascii="IranSans" w:hAnsi="IranSans" w:cs="B Nazanin"/>
          <w:color w:val="000000"/>
          <w:sz w:val="28"/>
          <w:szCs w:val="28"/>
          <w:shd w:val="clear" w:color="auto" w:fill="FFFFFF"/>
          <w:rtl/>
        </w:rPr>
      </w:pPr>
      <w:r w:rsidRPr="000736C6">
        <w:rPr>
          <w:rFonts w:ascii="IranSans" w:hAnsi="IranSans" w:cs="B Nazanin"/>
          <w:color w:val="000000"/>
          <w:sz w:val="28"/>
          <w:szCs w:val="28"/>
          <w:shd w:val="clear" w:color="auto" w:fill="FFFFFF"/>
          <w:rtl/>
        </w:rPr>
        <w:t>نوع دوم</w:t>
      </w:r>
      <w:r>
        <w:rPr>
          <w:rFonts w:ascii="IranSans" w:hAnsi="IranSans" w:cs="B Nazanin" w:hint="cs"/>
          <w:color w:val="000000"/>
          <w:sz w:val="28"/>
          <w:szCs w:val="28"/>
          <w:shd w:val="clear" w:color="auto" w:fill="FFFFFF"/>
          <w:rtl/>
        </w:rPr>
        <w:t>:</w:t>
      </w:r>
      <w:r w:rsidR="008E4A64">
        <w:rPr>
          <w:rFonts w:ascii="IranSans" w:hAnsi="IranSans" w:cs="B Nazanin" w:hint="cs"/>
          <w:color w:val="000000"/>
          <w:sz w:val="28"/>
          <w:szCs w:val="28"/>
          <w:shd w:val="clear" w:color="auto" w:fill="FFFFFF"/>
          <w:rtl/>
        </w:rPr>
        <w:t xml:space="preserve"> </w:t>
      </w:r>
      <w:r w:rsidRPr="000736C6">
        <w:rPr>
          <w:rFonts w:ascii="IranSans" w:hAnsi="IranSans" w:cs="B Nazanin"/>
          <w:color w:val="000000"/>
          <w:sz w:val="28"/>
          <w:szCs w:val="28"/>
          <w:shd w:val="clear" w:color="auto" w:fill="FFFFFF"/>
          <w:rtl/>
        </w:rPr>
        <w:t xml:space="preserve">کودک به </w:t>
      </w:r>
      <w:r w:rsidR="00A010E8">
        <w:rPr>
          <w:rFonts w:ascii="IranSans" w:hAnsi="IranSans" w:cs="B Nazanin"/>
          <w:color w:val="000000"/>
          <w:sz w:val="28"/>
          <w:szCs w:val="28"/>
          <w:shd w:val="clear" w:color="auto" w:fill="FFFFFF"/>
          <w:rtl/>
        </w:rPr>
        <w:t>حساسیت</w:t>
      </w:r>
      <w:r>
        <w:rPr>
          <w:rFonts w:ascii="IranSans" w:hAnsi="IranSans" w:cs="B Nazanin" w:hint="cs"/>
          <w:color w:val="000000"/>
          <w:sz w:val="28"/>
          <w:szCs w:val="28"/>
          <w:shd w:val="clear" w:color="auto" w:fill="FFFFFF"/>
          <w:rtl/>
        </w:rPr>
        <w:t>‌</w:t>
      </w:r>
      <w:r w:rsidRPr="000736C6">
        <w:rPr>
          <w:rFonts w:ascii="IranSans" w:hAnsi="IranSans" w:cs="B Nazanin"/>
          <w:color w:val="000000"/>
          <w:sz w:val="28"/>
          <w:szCs w:val="28"/>
          <w:shd w:val="clear" w:color="auto" w:fill="FFFFFF"/>
          <w:rtl/>
        </w:rPr>
        <w:t>هایی مان</w:t>
      </w:r>
      <w:r>
        <w:rPr>
          <w:rFonts w:ascii="IranSans" w:hAnsi="IranSans" w:cs="B Nazanin" w:hint="cs"/>
          <w:color w:val="000000"/>
          <w:sz w:val="28"/>
          <w:szCs w:val="28"/>
          <w:shd w:val="clear" w:color="auto" w:fill="FFFFFF"/>
          <w:rtl/>
        </w:rPr>
        <w:t>ن</w:t>
      </w:r>
      <w:r w:rsidRPr="000736C6">
        <w:rPr>
          <w:rFonts w:ascii="IranSans" w:hAnsi="IranSans" w:cs="B Nazanin"/>
          <w:color w:val="000000"/>
          <w:sz w:val="28"/>
          <w:szCs w:val="28"/>
          <w:shd w:val="clear" w:color="auto" w:fill="FFFFFF"/>
          <w:rtl/>
        </w:rPr>
        <w:t xml:space="preserve">د آسم، </w:t>
      </w:r>
      <w:r w:rsidR="00A010E8">
        <w:rPr>
          <w:rFonts w:ascii="IranSans" w:hAnsi="IranSans" w:cs="B Nazanin"/>
          <w:color w:val="000000"/>
          <w:sz w:val="28"/>
          <w:szCs w:val="28"/>
          <w:shd w:val="clear" w:color="auto" w:fill="FFFFFF"/>
          <w:rtl/>
        </w:rPr>
        <w:t>حساسیت</w:t>
      </w:r>
      <w:r w:rsidRPr="000736C6">
        <w:rPr>
          <w:rFonts w:ascii="IranSans" w:hAnsi="IranSans" w:cs="B Nazanin"/>
          <w:color w:val="000000"/>
          <w:sz w:val="28"/>
          <w:szCs w:val="28"/>
          <w:shd w:val="clear" w:color="auto" w:fill="FFFFFF"/>
          <w:rtl/>
        </w:rPr>
        <w:t xml:space="preserve"> بینی و اگزما مبتلا است. این کودکان به هنگام برخورد با موادی مانند گرده گیاهان و حیواناتی که به آنها</w:t>
      </w:r>
      <w:r>
        <w:rPr>
          <w:rFonts w:ascii="IranSans" w:hAnsi="IranSans" w:cs="B Nazanin"/>
          <w:color w:val="000000"/>
          <w:sz w:val="28"/>
          <w:szCs w:val="28"/>
          <w:shd w:val="clear" w:color="auto" w:fill="FFFFFF"/>
          <w:rtl/>
        </w:rPr>
        <w:t xml:space="preserve"> حساسیت دارند دچار علائم آسم می</w:t>
      </w:r>
      <w:r>
        <w:rPr>
          <w:rFonts w:ascii="IranSans" w:hAnsi="IranSans" w:cs="B Nazanin" w:hint="cs"/>
          <w:color w:val="000000"/>
          <w:sz w:val="28"/>
          <w:szCs w:val="28"/>
          <w:shd w:val="clear" w:color="auto" w:fill="FFFFFF"/>
          <w:rtl/>
        </w:rPr>
        <w:t>‌</w:t>
      </w:r>
      <w:r w:rsidRPr="000736C6">
        <w:rPr>
          <w:rFonts w:ascii="IranSans" w:hAnsi="IranSans" w:cs="B Nazanin"/>
          <w:color w:val="000000"/>
          <w:sz w:val="28"/>
          <w:szCs w:val="28"/>
          <w:shd w:val="clear" w:color="auto" w:fill="FFFFFF"/>
          <w:rtl/>
        </w:rPr>
        <w:t>شوند و آنها اغل</w:t>
      </w:r>
      <w:r>
        <w:rPr>
          <w:rFonts w:ascii="IranSans" w:hAnsi="IranSans" w:cs="B Nazanin"/>
          <w:color w:val="000000"/>
          <w:sz w:val="28"/>
          <w:szCs w:val="28"/>
          <w:shd w:val="clear" w:color="auto" w:fill="FFFFFF"/>
          <w:rtl/>
        </w:rPr>
        <w:t xml:space="preserve">ب همان علائمی را از خود </w:t>
      </w:r>
      <w:r>
        <w:rPr>
          <w:rFonts w:ascii="IranSans" w:hAnsi="IranSans" w:cs="B Nazanin"/>
          <w:color w:val="000000"/>
          <w:sz w:val="28"/>
          <w:szCs w:val="28"/>
          <w:shd w:val="clear" w:color="auto" w:fill="FFFFFF"/>
          <w:rtl/>
        </w:rPr>
        <w:lastRenderedPageBreak/>
        <w:t>بروز می</w:t>
      </w:r>
      <w:r>
        <w:rPr>
          <w:rFonts w:ascii="IranSans" w:hAnsi="IranSans" w:cs="B Nazanin" w:hint="cs"/>
          <w:color w:val="000000"/>
          <w:sz w:val="28"/>
          <w:szCs w:val="28"/>
          <w:shd w:val="clear" w:color="auto" w:fill="FFFFFF"/>
          <w:rtl/>
        </w:rPr>
        <w:t>‌</w:t>
      </w:r>
      <w:r>
        <w:rPr>
          <w:rFonts w:ascii="IranSans" w:hAnsi="IranSans" w:cs="B Nazanin"/>
          <w:color w:val="000000"/>
          <w:sz w:val="28"/>
          <w:szCs w:val="28"/>
          <w:shd w:val="clear" w:color="auto" w:fill="FFFFFF"/>
          <w:rtl/>
        </w:rPr>
        <w:t>دهند که بدنبال عفونت</w:t>
      </w:r>
      <w:r>
        <w:rPr>
          <w:rFonts w:ascii="IranSans" w:hAnsi="IranSans" w:cs="B Nazanin" w:hint="cs"/>
          <w:color w:val="000000"/>
          <w:sz w:val="28"/>
          <w:szCs w:val="28"/>
          <w:shd w:val="clear" w:color="auto" w:fill="FFFFFF"/>
          <w:rtl/>
        </w:rPr>
        <w:t>‌</w:t>
      </w:r>
      <w:r>
        <w:rPr>
          <w:rFonts w:ascii="IranSans" w:hAnsi="IranSans" w:cs="B Nazanin"/>
          <w:color w:val="000000"/>
          <w:sz w:val="28"/>
          <w:szCs w:val="28"/>
          <w:shd w:val="clear" w:color="auto" w:fill="FFFFFF"/>
          <w:rtl/>
        </w:rPr>
        <w:t>های ویروسی تنفسی مشاهده می</w:t>
      </w:r>
      <w:r>
        <w:rPr>
          <w:rFonts w:ascii="IranSans" w:hAnsi="IranSans" w:cs="B Nazanin" w:hint="cs"/>
          <w:color w:val="000000"/>
          <w:sz w:val="28"/>
          <w:szCs w:val="28"/>
          <w:shd w:val="clear" w:color="auto" w:fill="FFFFFF"/>
          <w:rtl/>
        </w:rPr>
        <w:t>‌</w:t>
      </w:r>
      <w:r w:rsidRPr="000736C6">
        <w:rPr>
          <w:rFonts w:ascii="IranSans" w:hAnsi="IranSans" w:cs="B Nazanin"/>
          <w:color w:val="000000"/>
          <w:sz w:val="28"/>
          <w:szCs w:val="28"/>
          <w:shd w:val="clear" w:color="auto" w:fill="FFFFFF"/>
          <w:rtl/>
        </w:rPr>
        <w:t xml:space="preserve">شود. احتمالا این کودکان استعداد به </w:t>
      </w:r>
      <w:r w:rsidR="00A010E8">
        <w:rPr>
          <w:rFonts w:ascii="IranSans" w:hAnsi="IranSans" w:cs="B Nazanin"/>
          <w:color w:val="000000"/>
          <w:sz w:val="28"/>
          <w:szCs w:val="28"/>
          <w:shd w:val="clear" w:color="auto" w:fill="FFFFFF"/>
          <w:rtl/>
        </w:rPr>
        <w:t>حساسیت</w:t>
      </w:r>
      <w:r>
        <w:rPr>
          <w:rFonts w:ascii="IranSans" w:hAnsi="IranSans" w:cs="B Nazanin"/>
          <w:color w:val="000000"/>
          <w:sz w:val="28"/>
          <w:szCs w:val="28"/>
          <w:shd w:val="clear" w:color="auto" w:fill="FFFFFF"/>
          <w:rtl/>
        </w:rPr>
        <w:t xml:space="preserve"> را از والدین خود به ارث برده</w:t>
      </w:r>
      <w:r>
        <w:rPr>
          <w:rFonts w:ascii="IranSans" w:hAnsi="IranSans" w:cs="B Nazanin" w:hint="cs"/>
          <w:color w:val="000000"/>
          <w:sz w:val="28"/>
          <w:szCs w:val="28"/>
          <w:shd w:val="clear" w:color="auto" w:fill="FFFFFF"/>
          <w:rtl/>
        </w:rPr>
        <w:t>‌</w:t>
      </w:r>
      <w:r>
        <w:rPr>
          <w:rFonts w:ascii="IranSans" w:hAnsi="IranSans" w:cs="B Nazanin"/>
          <w:color w:val="000000"/>
          <w:sz w:val="28"/>
          <w:szCs w:val="28"/>
          <w:shd w:val="clear" w:color="auto" w:fill="FFFFFF"/>
          <w:rtl/>
        </w:rPr>
        <w:t>اند</w:t>
      </w:r>
      <w:r>
        <w:rPr>
          <w:rFonts w:ascii="IranSans" w:hAnsi="IranSans" w:cs="B Nazanin" w:hint="cs"/>
          <w:color w:val="000000"/>
          <w:sz w:val="28"/>
          <w:szCs w:val="28"/>
          <w:shd w:val="clear" w:color="auto" w:fill="FFFFFF"/>
          <w:rtl/>
        </w:rPr>
        <w:t xml:space="preserve"> </w:t>
      </w:r>
      <w:r>
        <w:rPr>
          <w:rFonts w:ascii="IranSans" w:hAnsi="IranSans" w:cs="B Nazanin"/>
          <w:color w:val="000000"/>
          <w:sz w:val="28"/>
          <w:szCs w:val="28"/>
          <w:shd w:val="clear" w:color="auto" w:fill="FFFFFF"/>
          <w:rtl/>
        </w:rPr>
        <w:t>و کمتر احتمال می</w:t>
      </w:r>
      <w:r>
        <w:rPr>
          <w:rFonts w:ascii="IranSans" w:hAnsi="IranSans" w:cs="B Nazanin" w:hint="cs"/>
          <w:color w:val="000000"/>
          <w:sz w:val="28"/>
          <w:szCs w:val="28"/>
          <w:shd w:val="clear" w:color="auto" w:fill="FFFFFF"/>
          <w:rtl/>
        </w:rPr>
        <w:t>‌</w:t>
      </w:r>
      <w:r w:rsidRPr="000736C6">
        <w:rPr>
          <w:rFonts w:ascii="IranSans" w:hAnsi="IranSans" w:cs="B Nazanin"/>
          <w:color w:val="000000"/>
          <w:sz w:val="28"/>
          <w:szCs w:val="28"/>
          <w:shd w:val="clear" w:color="auto" w:fill="FFFFFF"/>
          <w:rtl/>
        </w:rPr>
        <w:t>رود که از آسم به طور کلی رهایی یابند</w:t>
      </w:r>
      <w:r w:rsidRPr="000736C6">
        <w:rPr>
          <w:rFonts w:ascii="IranSans" w:hAnsi="IranSans" w:cs="B Nazanin"/>
          <w:color w:val="000000"/>
          <w:sz w:val="28"/>
          <w:szCs w:val="28"/>
          <w:shd w:val="clear" w:color="auto" w:fill="FFFFFF"/>
        </w:rPr>
        <w:t>.</w:t>
      </w:r>
    </w:p>
    <w:p w:rsidR="003B6454" w:rsidRPr="000736C6" w:rsidRDefault="00194445" w:rsidP="003B6454">
      <w:pPr>
        <w:bidi/>
        <w:spacing w:line="360" w:lineRule="auto"/>
        <w:jc w:val="center"/>
        <w:rPr>
          <w:rFonts w:ascii="IranSans" w:hAnsi="IranSans" w:cs="B Nazanin"/>
          <w:color w:val="000000"/>
          <w:sz w:val="28"/>
          <w:szCs w:val="28"/>
          <w:shd w:val="clear" w:color="auto" w:fill="FFFFFF"/>
          <w:rtl/>
        </w:rPr>
      </w:pPr>
      <w:r>
        <w:rPr>
          <w:noProof/>
          <w:lang w:bidi="fa-IR"/>
        </w:rPr>
        <mc:AlternateContent>
          <mc:Choice Requires="wpg">
            <w:drawing>
              <wp:anchor distT="0" distB="0" distL="114300" distR="114300" simplePos="0" relativeHeight="251674624" behindDoc="0" locked="0" layoutInCell="1" allowOverlap="1" wp14:anchorId="375B6D87" wp14:editId="4AC9104B">
                <wp:simplePos x="0" y="0"/>
                <wp:positionH relativeFrom="column">
                  <wp:posOffset>1571625</wp:posOffset>
                </wp:positionH>
                <wp:positionV relativeFrom="paragraph">
                  <wp:posOffset>828675</wp:posOffset>
                </wp:positionV>
                <wp:extent cx="3248025" cy="2181225"/>
                <wp:effectExtent l="0" t="0" r="28575" b="28575"/>
                <wp:wrapNone/>
                <wp:docPr id="23" name="Group 23"/>
                <wp:cNvGraphicFramePr/>
                <a:graphic xmlns:a="http://schemas.openxmlformats.org/drawingml/2006/main">
                  <a:graphicData uri="http://schemas.microsoft.com/office/word/2010/wordprocessingGroup">
                    <wpg:wgp>
                      <wpg:cNvGrpSpPr/>
                      <wpg:grpSpPr>
                        <a:xfrm>
                          <a:off x="0" y="0"/>
                          <a:ext cx="3248025" cy="2181225"/>
                          <a:chOff x="0" y="0"/>
                          <a:chExt cx="3248025" cy="2181225"/>
                        </a:xfrm>
                      </wpg:grpSpPr>
                      <wps:wsp>
                        <wps:cNvPr id="16" name="Rounded Rectangle 16"/>
                        <wps:cNvSpPr/>
                        <wps:spPr>
                          <a:xfrm>
                            <a:off x="0" y="638175"/>
                            <a:ext cx="847725" cy="304800"/>
                          </a:xfrm>
                          <a:prstGeom prst="roundRect">
                            <a:avLst/>
                          </a:prstGeom>
                          <a:solidFill>
                            <a:schemeClr val="accent4">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16F4" w:rsidRPr="004C0D6E" w:rsidRDefault="003E16F4" w:rsidP="00194445">
                              <w:pPr>
                                <w:jc w:val="center"/>
                                <w:rPr>
                                  <w:rFonts w:cs="B Nazanin"/>
                                  <w:lang w:bidi="fa-IR"/>
                                </w:rPr>
                              </w:pPr>
                              <w:r w:rsidRPr="004C0D6E">
                                <w:rPr>
                                  <w:rFonts w:cs="B Nazanin" w:hint="cs"/>
                                  <w:color w:val="000000" w:themeColor="text1"/>
                                  <w:rtl/>
                                  <w:lang w:bidi="fa-IR"/>
                                </w:rPr>
                                <w:t>سرفه در شب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le 17"/>
                        <wps:cNvSpPr/>
                        <wps:spPr>
                          <a:xfrm>
                            <a:off x="57150" y="1571625"/>
                            <a:ext cx="923925" cy="304800"/>
                          </a:xfrm>
                          <a:prstGeom prst="roundRect">
                            <a:avLst/>
                          </a:prstGeom>
                          <a:solidFill>
                            <a:schemeClr val="accent4">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16F4" w:rsidRPr="004C0D6E" w:rsidRDefault="003E16F4" w:rsidP="00194445">
                              <w:pPr>
                                <w:jc w:val="center"/>
                                <w:rPr>
                                  <w:rFonts w:cs="B Nazanin"/>
                                  <w:rtl/>
                                  <w:lang w:bidi="fa-IR"/>
                                </w:rPr>
                              </w:pPr>
                              <w:r>
                                <w:rPr>
                                  <w:rFonts w:cs="B Nazanin" w:hint="cs"/>
                                  <w:color w:val="000000" w:themeColor="text1"/>
                                  <w:rtl/>
                                  <w:lang w:bidi="fa-IR"/>
                                </w:rPr>
                                <w:t>خس خس سینه سینه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1171575" y="1876425"/>
                            <a:ext cx="904875" cy="304800"/>
                          </a:xfrm>
                          <a:prstGeom prst="roundRect">
                            <a:avLst/>
                          </a:prstGeom>
                          <a:solidFill>
                            <a:schemeClr val="accent4">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16F4" w:rsidRPr="004C0D6E" w:rsidRDefault="003E16F4" w:rsidP="00194445">
                              <w:pPr>
                                <w:jc w:val="center"/>
                                <w:rPr>
                                  <w:rFonts w:cs="B Nazanin"/>
                                  <w:rtl/>
                                  <w:lang w:bidi="fa-IR"/>
                                </w:rPr>
                              </w:pPr>
                              <w:r>
                                <w:rPr>
                                  <w:rFonts w:cs="B Nazanin" w:hint="cs"/>
                                  <w:color w:val="000000" w:themeColor="text1"/>
                                  <w:rtl/>
                                  <w:lang w:bidi="fa-IR"/>
                                </w:rPr>
                                <w:t>درد قفسه سینه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ounded Rectangle 19"/>
                        <wps:cNvSpPr/>
                        <wps:spPr>
                          <a:xfrm>
                            <a:off x="2076450" y="1495425"/>
                            <a:ext cx="1066800" cy="304800"/>
                          </a:xfrm>
                          <a:prstGeom prst="roundRect">
                            <a:avLst/>
                          </a:prstGeom>
                          <a:solidFill>
                            <a:schemeClr val="accent4">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16F4" w:rsidRPr="004C0D6E" w:rsidRDefault="003E16F4" w:rsidP="00194445">
                              <w:pPr>
                                <w:jc w:val="center"/>
                                <w:rPr>
                                  <w:rFonts w:cs="B Nazanin"/>
                                  <w:lang w:bidi="fa-IR"/>
                                </w:rPr>
                              </w:pPr>
                              <w:r w:rsidRPr="004C0D6E">
                                <w:rPr>
                                  <w:rFonts w:cs="B Nazanin" w:hint="cs"/>
                                  <w:color w:val="000000" w:themeColor="text1"/>
                                  <w:rtl/>
                                  <w:lang w:bidi="fa-IR"/>
                                </w:rPr>
                                <w:t xml:space="preserve">سرفه </w:t>
                              </w:r>
                              <w:r>
                                <w:rPr>
                                  <w:rFonts w:cs="B Nazanin" w:hint="cs"/>
                                  <w:color w:val="000000" w:themeColor="text1"/>
                                  <w:rtl/>
                                  <w:lang w:bidi="fa-IR"/>
                                </w:rPr>
                                <w:t>بعد از ورزش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ounded Rectangle 20"/>
                        <wps:cNvSpPr/>
                        <wps:spPr>
                          <a:xfrm>
                            <a:off x="2343150" y="381000"/>
                            <a:ext cx="904875" cy="304800"/>
                          </a:xfrm>
                          <a:prstGeom prst="roundRect">
                            <a:avLst/>
                          </a:prstGeom>
                          <a:solidFill>
                            <a:schemeClr val="accent4">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16F4" w:rsidRPr="004C0D6E" w:rsidRDefault="003E16F4" w:rsidP="00194445">
                              <w:pPr>
                                <w:bidi/>
                                <w:jc w:val="center"/>
                                <w:rPr>
                                  <w:rFonts w:cs="B Nazanin"/>
                                  <w:lang w:bidi="fa-IR"/>
                                </w:rPr>
                              </w:pPr>
                              <w:r>
                                <w:rPr>
                                  <w:rFonts w:cs="B Nazanin" w:hint="cs"/>
                                  <w:color w:val="000000" w:themeColor="text1"/>
                                  <w:rtl/>
                                  <w:lang w:bidi="fa-IR"/>
                                </w:rPr>
                                <w:t>سرفه‌های مزمن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866775" y="0"/>
                            <a:ext cx="1524000" cy="304800"/>
                          </a:xfrm>
                          <a:prstGeom prst="roundRect">
                            <a:avLst/>
                          </a:prstGeom>
                          <a:solidFill>
                            <a:schemeClr val="accent4">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16F4" w:rsidRPr="004C0D6E" w:rsidRDefault="003E16F4" w:rsidP="00194445">
                              <w:pPr>
                                <w:bidi/>
                                <w:jc w:val="center"/>
                                <w:rPr>
                                  <w:rFonts w:cs="B Nazanin"/>
                                  <w:lang w:bidi="fa-IR"/>
                                </w:rPr>
                              </w:pPr>
                              <w:r>
                                <w:rPr>
                                  <w:rFonts w:cs="B Nazanin" w:hint="cs"/>
                                  <w:color w:val="000000" w:themeColor="text1"/>
                                  <w:rtl/>
                                  <w:lang w:bidi="fa-IR"/>
                                </w:rPr>
                                <w:t>دشواری تنفس یا تنگی نفس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5B6D87" id="Group 23" o:spid="_x0000_s1026" style="position:absolute;left:0;text-align:left;margin-left:123.75pt;margin-top:65.25pt;width:255.75pt;height:171.75pt;z-index:251674624" coordsize="32480,2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">
                <v:roundrect id="Rounded Rectangle 16" o:spid="_x0000_s1027" style="position:absolute;top:6381;width:8477;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A0sMA&#10;AADbAAAADwAAAGRycy9kb3ducmV2LnhtbERPS2vCQBC+C/0Pywi9iG60voiuIlKhJ0tTD3obs2MS&#10;mp2N2VXjv3cFobf5+J4zXzamFFeqXWFZQb8XgSBOrS44U7D73XSnIJxH1lhaJgV3crBcvLXmGGt7&#10;4x+6Jj4TIYRdjApy76tYSpfmZND1bEUcuJOtDfoA60zqGm8h3JRyEEVjabDg0JBjReuc0r/kYhRk&#10;o2r0eS8/zp3vwyTpHM/7LbqhUu/tZjUD4anx/+KX+0uH+WN4/hI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bA0sMAAADbAAAADwAAAAAAAAAAAAAAAACYAgAAZHJzL2Rv&#10;d25yZXYueG1sUEsFBgAAAAAEAAQA9QAAAIgDAAAAAA==&#10;" fillcolor="#ffe599 [1303]" strokecolor="white [3212]" strokeweight="1pt">
                  <v:stroke joinstyle="miter"/>
                  <v:textbox>
                    <w:txbxContent>
                      <w:p w:rsidR="003E16F4" w:rsidRPr="004C0D6E" w:rsidRDefault="003E16F4" w:rsidP="00194445">
                        <w:pPr>
                          <w:jc w:val="center"/>
                          <w:rPr>
                            <w:rFonts w:cs="B Nazanin"/>
                            <w:lang w:bidi="fa-IR"/>
                          </w:rPr>
                        </w:pPr>
                        <w:r w:rsidRPr="004C0D6E">
                          <w:rPr>
                            <w:rFonts w:cs="B Nazanin" w:hint="cs"/>
                            <w:color w:val="000000" w:themeColor="text1"/>
                            <w:rtl/>
                            <w:lang w:bidi="fa-IR"/>
                          </w:rPr>
                          <w:t>سرفه در شب</w:t>
                        </w:r>
                      </w:p>
                    </w:txbxContent>
                  </v:textbox>
                </v:roundrect>
                <v:roundrect id="Rounded Rectangle 17" o:spid="_x0000_s1028" style="position:absolute;left:571;top:15716;width:9239;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lScQA&#10;AADbAAAADwAAAGRycy9kb3ducmV2LnhtbERPTWvCQBC9F/wPywhepG6qtSmpm1BEwVPF2EN7m2bH&#10;JJidjdlV47/vFgre5vE+Z5H1phEX6lxtWcHTJAJBXFhdc6ngc79+fAXhPLLGxjIpuJGDLB08LDDR&#10;9so7uuS+FCGEXYIKKu/bREpXVGTQTWxLHLiD7Qz6ALtS6g6vIdw0chpFL9JgzaGhwpaWFRXH/GwU&#10;lPN2vro1s9N4+x3n45/T1we6Z6VGw/79DYSn3t/F/+6NDvNj+PslH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KZUnEAAAA2wAAAA8AAAAAAAAAAAAAAAAAmAIAAGRycy9k&#10;b3ducmV2LnhtbFBLBQYAAAAABAAEAPUAAACJAwAAAAA=&#10;" fillcolor="#ffe599 [1303]" strokecolor="white [3212]" strokeweight="1pt">
                  <v:stroke joinstyle="miter"/>
                  <v:textbox>
                    <w:txbxContent>
                      <w:p w:rsidR="003E16F4" w:rsidRPr="004C0D6E" w:rsidRDefault="003E16F4" w:rsidP="00194445">
                        <w:pPr>
                          <w:jc w:val="center"/>
                          <w:rPr>
                            <w:rFonts w:cs="B Nazanin"/>
                            <w:rtl/>
                            <w:lang w:bidi="fa-IR"/>
                          </w:rPr>
                        </w:pPr>
                        <w:r>
                          <w:rPr>
                            <w:rFonts w:cs="B Nazanin" w:hint="cs"/>
                            <w:color w:val="000000" w:themeColor="text1"/>
                            <w:rtl/>
                            <w:lang w:bidi="fa-IR"/>
                          </w:rPr>
                          <w:t>خس خس سینه سینه</w:t>
                        </w:r>
                      </w:p>
                    </w:txbxContent>
                  </v:textbox>
                </v:roundrect>
                <v:roundrect id="Rounded Rectangle 18" o:spid="_x0000_s1029" style="position:absolute;left:11715;top:18764;width:9049;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xO8YA&#10;AADbAAAADwAAAGRycy9kb3ducmV2LnhtbESPQW/CMAyF70j8h8hIXBCkMGBTR0AIMWmnTes4sJvX&#10;eG1F45QmQPn382HSbrbe83ufV5vO1epKbag8G5hOElDEubcVFwYOny/jJ1AhIlusPZOBOwXYrPu9&#10;FabW3/iDrlkslIRwSNFAGWOTah3ykhyGiW+IRfvxrcMoa1to2+JNwl2tZ0my1A4rloYSG9qVlJ+y&#10;izNQLJrF/l4/nEfvX4/Z6Pt8fMMwN2Y46LbPoCJ18d/8d/1qBV9g5Rc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XxO8YAAADbAAAADwAAAAAAAAAAAAAAAACYAgAAZHJz&#10;L2Rvd25yZXYueG1sUEsFBgAAAAAEAAQA9QAAAIsDAAAAAA==&#10;" fillcolor="#ffe599 [1303]" strokecolor="white [3212]" strokeweight="1pt">
                  <v:stroke joinstyle="miter"/>
                  <v:textbox>
                    <w:txbxContent>
                      <w:p w:rsidR="003E16F4" w:rsidRPr="004C0D6E" w:rsidRDefault="003E16F4" w:rsidP="00194445">
                        <w:pPr>
                          <w:jc w:val="center"/>
                          <w:rPr>
                            <w:rFonts w:cs="B Nazanin"/>
                            <w:rtl/>
                            <w:lang w:bidi="fa-IR"/>
                          </w:rPr>
                        </w:pPr>
                        <w:r>
                          <w:rPr>
                            <w:rFonts w:cs="B Nazanin" w:hint="cs"/>
                            <w:color w:val="000000" w:themeColor="text1"/>
                            <w:rtl/>
                            <w:lang w:bidi="fa-IR"/>
                          </w:rPr>
                          <w:t>درد قفسه سینه</w:t>
                        </w:r>
                      </w:p>
                    </w:txbxContent>
                  </v:textbox>
                </v:roundrect>
                <v:roundrect id="Rounded Rectangle 19" o:spid="_x0000_s1030" style="position:absolute;left:20764;top:14954;width:10668;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lUoMQA&#10;AADbAAAADwAAAGRycy9kb3ducmV2LnhtbERPS2vCQBC+C/0PyxR6kbqpj9amboIUBU+K0UO9TbPT&#10;JDQ7G7Nbjf++Kwje5uN7ziztTC1O1LrKsoKXQQSCOLe64kLBfrd8noJwHlljbZkUXMhBmjz0Zhhr&#10;e+YtnTJfiBDCLkYFpfdNLKXLSzLoBrYhDtyPbQ36ANtC6hbPIdzUchhFr9JgxaGhxIY+S8p/sz+j&#10;oJg0k8WlHh37m8Nb1v8+fq3RjZV6euzmHyA8df4uvrlXOsx/h+sv4QC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ZVKDEAAAA2wAAAA8AAAAAAAAAAAAAAAAAmAIAAGRycy9k&#10;b3ducmV2LnhtbFBLBQYAAAAABAAEAPUAAACJAwAAAAA=&#10;" fillcolor="#ffe599 [1303]" strokecolor="white [3212]" strokeweight="1pt">
                  <v:stroke joinstyle="miter"/>
                  <v:textbox>
                    <w:txbxContent>
                      <w:p w:rsidR="003E16F4" w:rsidRPr="004C0D6E" w:rsidRDefault="003E16F4" w:rsidP="00194445">
                        <w:pPr>
                          <w:jc w:val="center"/>
                          <w:rPr>
                            <w:rFonts w:cs="B Nazanin"/>
                            <w:lang w:bidi="fa-IR"/>
                          </w:rPr>
                        </w:pPr>
                        <w:r w:rsidRPr="004C0D6E">
                          <w:rPr>
                            <w:rFonts w:cs="B Nazanin" w:hint="cs"/>
                            <w:color w:val="000000" w:themeColor="text1"/>
                            <w:rtl/>
                            <w:lang w:bidi="fa-IR"/>
                          </w:rPr>
                          <w:t xml:space="preserve">سرفه </w:t>
                        </w:r>
                        <w:r>
                          <w:rPr>
                            <w:rFonts w:cs="B Nazanin" w:hint="cs"/>
                            <w:color w:val="000000" w:themeColor="text1"/>
                            <w:rtl/>
                            <w:lang w:bidi="fa-IR"/>
                          </w:rPr>
                          <w:t>بعد از ورزش</w:t>
                        </w:r>
                      </w:p>
                    </w:txbxContent>
                  </v:textbox>
                </v:roundrect>
                <v:roundrect id="Rounded Rectangle 20" o:spid="_x0000_s1031" style="position:absolute;left:23431;top:3810;width:9049;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83gMMA&#10;AADbAAAADwAAAGRycy9kb3ducmV2LnhtbERPu27CMBTdkfgH61ZiQcTh1aI0BiFUpE5FTRnKdhvf&#10;JhHxtYldCH9fD5U6Hp13vulNK67U+caygmmSgiAurW64UnD82E9WIHxA1thaJgV38rBZDwc5Ztre&#10;+J2uRahEDGGfoYI6BJdJ6cuaDPrEOuLIfdvOYIiwq6Tu8BbDTStnafooDTYcG2p0tKupPBc/RkG1&#10;dMuXezu/jA+np2L8dfl8Q79QavTQb59BBOrDv/jP/aoVzOL6+C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83gMMAAADbAAAADwAAAAAAAAAAAAAAAACYAgAAZHJzL2Rv&#10;d25yZXYueG1sUEsFBgAAAAAEAAQA9QAAAIgDAAAAAA==&#10;" fillcolor="#ffe599 [1303]" strokecolor="white [3212]" strokeweight="1pt">
                  <v:stroke joinstyle="miter"/>
                  <v:textbox>
                    <w:txbxContent>
                      <w:p w:rsidR="003E16F4" w:rsidRPr="004C0D6E" w:rsidRDefault="003E16F4" w:rsidP="00194445">
                        <w:pPr>
                          <w:bidi/>
                          <w:jc w:val="center"/>
                          <w:rPr>
                            <w:rFonts w:cs="B Nazanin"/>
                            <w:lang w:bidi="fa-IR"/>
                          </w:rPr>
                        </w:pPr>
                        <w:r>
                          <w:rPr>
                            <w:rFonts w:cs="B Nazanin" w:hint="cs"/>
                            <w:color w:val="000000" w:themeColor="text1"/>
                            <w:rtl/>
                            <w:lang w:bidi="fa-IR"/>
                          </w:rPr>
                          <w:t>سرفه‌های مزمن</w:t>
                        </w:r>
                      </w:p>
                    </w:txbxContent>
                  </v:textbox>
                </v:roundrect>
                <v:roundrect id="Rounded Rectangle 21" o:spid="_x0000_s1032" style="position:absolute;left:8667;width:15240;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OSG8YA&#10;AADbAAAADwAAAGRycy9kb3ducmV2LnhtbESPQWvCQBSE7wX/w/IKXkQ32qolZiOlWOipYvRgb8/s&#10;axLMvo3ZrcZ/7woFj8PMfMMky87U4kytqywrGI8iEMS51RUXCnbbz+EbCOeRNdaWScGVHCzT3lOC&#10;sbYX3tA584UIEHYxKii9b2IpXV6SQTeyDXHwfm1r0AfZFlK3eAlwU8tJFM2kwYrDQokNfZSUH7M/&#10;o6CYNtPVtX45DdY/82xwOO2/0b0q1X/u3hcgPHX+Ef5vf2kFkzHcv4Qf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OSG8YAAADbAAAADwAAAAAAAAAAAAAAAACYAgAAZHJz&#10;L2Rvd25yZXYueG1sUEsFBgAAAAAEAAQA9QAAAIsDAAAAAA==&#10;" fillcolor="#ffe599 [1303]" strokecolor="white [3212]" strokeweight="1pt">
                  <v:stroke joinstyle="miter"/>
                  <v:textbox>
                    <w:txbxContent>
                      <w:p w:rsidR="003E16F4" w:rsidRPr="004C0D6E" w:rsidRDefault="003E16F4" w:rsidP="00194445">
                        <w:pPr>
                          <w:bidi/>
                          <w:jc w:val="center"/>
                          <w:rPr>
                            <w:rFonts w:cs="B Nazanin"/>
                            <w:lang w:bidi="fa-IR"/>
                          </w:rPr>
                        </w:pPr>
                        <w:r>
                          <w:rPr>
                            <w:rFonts w:cs="B Nazanin" w:hint="cs"/>
                            <w:color w:val="000000" w:themeColor="text1"/>
                            <w:rtl/>
                            <w:lang w:bidi="fa-IR"/>
                          </w:rPr>
                          <w:t>دشواری تنفس یا تنگی نفس</w:t>
                        </w:r>
                      </w:p>
                    </w:txbxContent>
                  </v:textbox>
                </v:roundrect>
              </v:group>
            </w:pict>
          </mc:Fallback>
        </mc:AlternateContent>
      </w:r>
      <w:r w:rsidR="003B6454" w:rsidRPr="004C0D6E">
        <w:rPr>
          <w:noProof/>
          <w:lang w:bidi="fa-IR"/>
        </w:rPr>
        <w:drawing>
          <wp:inline distT="0" distB="0" distL="0" distR="0" wp14:anchorId="0DB0EE24" wp14:editId="50CF3C12">
            <wp:extent cx="4514850" cy="3143250"/>
            <wp:effectExtent l="0" t="0" r="0" b="0"/>
            <wp:docPr id="15" name="Picture 15" descr="C:\Users\PARDAZESH\Desktop\Childhood-Asth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DAZESH\Desktop\Childhood-Asthm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2532" cy="3155560"/>
                    </a:xfrm>
                    <a:prstGeom prst="rect">
                      <a:avLst/>
                    </a:prstGeom>
                    <a:noFill/>
                    <a:ln>
                      <a:noFill/>
                    </a:ln>
                  </pic:spPr>
                </pic:pic>
              </a:graphicData>
            </a:graphic>
          </wp:inline>
        </w:drawing>
      </w:r>
    </w:p>
    <w:p w:rsidR="00F24B3B" w:rsidRDefault="00F24B3B" w:rsidP="00F24B3B">
      <w:pPr>
        <w:bidi/>
        <w:spacing w:line="360" w:lineRule="auto"/>
        <w:jc w:val="both"/>
        <w:rPr>
          <w:rFonts w:ascii="Tahoma" w:eastAsia="Times New Roman" w:hAnsi="Tahoma" w:cs="B Nazanin"/>
          <w:color w:val="000000"/>
          <w:sz w:val="28"/>
          <w:szCs w:val="28"/>
          <w:rtl/>
          <w:lang w:bidi="fa-IR"/>
        </w:rPr>
      </w:pPr>
    </w:p>
    <w:p w:rsidR="00A90EB5" w:rsidRDefault="00A90EB5" w:rsidP="00F24B3B">
      <w:pPr>
        <w:bidi/>
        <w:spacing w:line="360" w:lineRule="auto"/>
        <w:jc w:val="both"/>
        <w:rPr>
          <w:rFonts w:ascii="BZar" w:hAnsi="BZar" w:cs="B Titr"/>
          <w:color w:val="0D0DB3"/>
          <w:sz w:val="28"/>
          <w:szCs w:val="28"/>
          <w:rtl/>
        </w:rPr>
      </w:pPr>
      <w:r w:rsidRPr="0046099F">
        <w:rPr>
          <w:rFonts w:ascii="BZar" w:hAnsi="BZar" w:cs="B Titr" w:hint="cs"/>
          <w:color w:val="0D0DB3"/>
          <w:sz w:val="28"/>
          <w:szCs w:val="28"/>
          <w:rtl/>
        </w:rPr>
        <w:t>تشخیص آسم</w:t>
      </w:r>
    </w:p>
    <w:p w:rsidR="00104BAA" w:rsidRDefault="00472732" w:rsidP="00104BAA">
      <w:pPr>
        <w:bidi/>
        <w:spacing w:line="360" w:lineRule="auto"/>
        <w:jc w:val="both"/>
        <w:rPr>
          <w:rFonts w:ascii="BZar" w:hAnsi="BZar" w:cs="B Nazanin"/>
          <w:sz w:val="28"/>
          <w:szCs w:val="28"/>
          <w:rtl/>
          <w:lang w:bidi="fa-IR"/>
        </w:rPr>
      </w:pPr>
      <w:r w:rsidRPr="00472732">
        <w:rPr>
          <w:rFonts w:ascii="BZar" w:hAnsi="BZar" w:cs="B Nazanin" w:hint="cs"/>
          <w:sz w:val="28"/>
          <w:szCs w:val="28"/>
          <w:rtl/>
        </w:rPr>
        <w:t xml:space="preserve">تشخیص آسم بر اساس شرح حال، معاینه فیزیکی، و با کمک گرفتن </w:t>
      </w:r>
      <w:r>
        <w:rPr>
          <w:rFonts w:ascii="BZar" w:hAnsi="BZar" w:cs="B Nazanin" w:hint="cs"/>
          <w:sz w:val="28"/>
          <w:szCs w:val="28"/>
          <w:rtl/>
        </w:rPr>
        <w:t>از ابزارهای سنجش عملکرد ریوی صورت می گیرد. با توجه به اینکه علائم آسم در دیگر</w:t>
      </w:r>
      <w:r w:rsidR="00676EB7">
        <w:rPr>
          <w:rFonts w:ascii="BZar" w:hAnsi="BZar" w:cs="B Nazanin" w:hint="cs"/>
          <w:sz w:val="28"/>
          <w:szCs w:val="28"/>
          <w:rtl/>
        </w:rPr>
        <w:t xml:space="preserve"> بیماریهای ریوی نیز دیده می شود، توجه به تشخیص های افتراقی در سنین کمتر از 5 سال و افراد بالای 40 سال حائز اهمیت است. علائم آسم عموما متناوب و متغیر بوده و در شب تشدید می گردد. این علائم در هنگام ورزش، </w:t>
      </w:r>
      <w:r w:rsidR="00676EB7" w:rsidRPr="002120FC">
        <w:rPr>
          <w:rFonts w:ascii="BZar" w:hAnsi="BZar" w:cs="B Nazanin" w:hint="cs"/>
          <w:sz w:val="28"/>
          <w:szCs w:val="28"/>
          <w:rtl/>
        </w:rPr>
        <w:t>برخورد با هوای آلوده و دود سیگار</w:t>
      </w:r>
      <w:r w:rsidR="00676EB7">
        <w:rPr>
          <w:rFonts w:ascii="BZar" w:hAnsi="BZar" w:cs="B Nazanin" w:hint="cs"/>
          <w:sz w:val="28"/>
          <w:szCs w:val="28"/>
          <w:rtl/>
        </w:rPr>
        <w:t>، هوای سرد، عفونت های ویروسی دستگاه تنفس و نیز مواد حساسیت زا تشدید می گردد.</w:t>
      </w:r>
    </w:p>
    <w:p w:rsidR="002120FC" w:rsidRDefault="002120FC" w:rsidP="00104BAA">
      <w:pPr>
        <w:bidi/>
        <w:spacing w:line="360" w:lineRule="auto"/>
        <w:jc w:val="both"/>
        <w:rPr>
          <w:rFonts w:ascii="BZar" w:hAnsi="BZar" w:cs="B Titr"/>
          <w:color w:val="0D0DB3"/>
          <w:sz w:val="28"/>
          <w:szCs w:val="28"/>
          <w:rtl/>
        </w:rPr>
      </w:pPr>
    </w:p>
    <w:p w:rsidR="009603CC" w:rsidRPr="009C114D" w:rsidRDefault="009603CC" w:rsidP="002120FC">
      <w:pPr>
        <w:bidi/>
        <w:spacing w:line="360" w:lineRule="auto"/>
        <w:jc w:val="both"/>
        <w:rPr>
          <w:rFonts w:ascii="BZar" w:hAnsi="BZar" w:cs="B Nazanin"/>
          <w:sz w:val="28"/>
          <w:szCs w:val="28"/>
          <w:rtl/>
          <w:lang w:bidi="fa-IR"/>
        </w:rPr>
      </w:pPr>
      <w:r w:rsidRPr="0046099F">
        <w:rPr>
          <w:rFonts w:ascii="BZar" w:hAnsi="BZar" w:cs="B Titr" w:hint="cs"/>
          <w:color w:val="0D0DB3"/>
          <w:sz w:val="28"/>
          <w:szCs w:val="28"/>
          <w:rtl/>
        </w:rPr>
        <w:lastRenderedPageBreak/>
        <w:t>درمان آسم</w:t>
      </w:r>
    </w:p>
    <w:p w:rsidR="009603CC" w:rsidRDefault="007A1B8B" w:rsidP="009603CC">
      <w:pPr>
        <w:bidi/>
        <w:spacing w:line="360" w:lineRule="auto"/>
        <w:jc w:val="both"/>
        <w:rPr>
          <w:rFonts w:ascii="BZar" w:hAnsi="BZar" w:cs="B Nazanin"/>
          <w:sz w:val="28"/>
          <w:szCs w:val="28"/>
          <w:rtl/>
        </w:rPr>
      </w:pPr>
      <w:r>
        <w:rPr>
          <w:rFonts w:ascii="BZar" w:hAnsi="BZar" w:cs="B Nazanin" w:hint="cs"/>
          <w:sz w:val="28"/>
          <w:szCs w:val="28"/>
          <w:rtl/>
        </w:rPr>
        <w:t>تحقق اهداف درمانی و کنترل کامل بیماری آسم بر پایه اصول زیر انجام می گیرد:</w:t>
      </w:r>
    </w:p>
    <w:p w:rsidR="007A1B8B" w:rsidRDefault="007A1B8B" w:rsidP="007A1B8B">
      <w:pPr>
        <w:pStyle w:val="ListParagraph"/>
        <w:numPr>
          <w:ilvl w:val="0"/>
          <w:numId w:val="11"/>
        </w:numPr>
        <w:bidi/>
        <w:spacing w:line="360" w:lineRule="auto"/>
        <w:jc w:val="both"/>
        <w:rPr>
          <w:rFonts w:ascii="BZar" w:hAnsi="BZar" w:cs="B Nazanin"/>
          <w:sz w:val="28"/>
          <w:szCs w:val="28"/>
        </w:rPr>
      </w:pPr>
      <w:r>
        <w:rPr>
          <w:rFonts w:ascii="BZar" w:hAnsi="BZar" w:cs="B Nazanin" w:hint="cs"/>
          <w:sz w:val="28"/>
          <w:szCs w:val="28"/>
          <w:rtl/>
        </w:rPr>
        <w:t>آموزش مداوم بیماران برای مشارکت فعال در درمان بیماری</w:t>
      </w:r>
    </w:p>
    <w:p w:rsidR="009603CC" w:rsidRDefault="007A1B8B" w:rsidP="002120FC">
      <w:pPr>
        <w:pStyle w:val="ListParagraph"/>
        <w:numPr>
          <w:ilvl w:val="0"/>
          <w:numId w:val="11"/>
        </w:numPr>
        <w:bidi/>
        <w:spacing w:line="360" w:lineRule="auto"/>
        <w:jc w:val="both"/>
        <w:rPr>
          <w:rFonts w:ascii="BZar" w:hAnsi="BZar" w:cs="B Nazanin"/>
          <w:b/>
          <w:bCs/>
          <w:sz w:val="28"/>
          <w:szCs w:val="28"/>
          <w:u w:val="single"/>
        </w:rPr>
      </w:pPr>
      <w:r w:rsidRPr="007A1B8B">
        <w:rPr>
          <w:rFonts w:ascii="BZar" w:hAnsi="BZar" w:cs="B Nazanin" w:hint="cs"/>
          <w:b/>
          <w:bCs/>
          <w:sz w:val="28"/>
          <w:szCs w:val="28"/>
          <w:u w:val="single"/>
          <w:rtl/>
        </w:rPr>
        <w:t>پرهیز از برخورد با مواد حساسیت زا، آلاینده های هوا و دود سیگار</w:t>
      </w:r>
    </w:p>
    <w:p w:rsidR="007A1B8B" w:rsidRPr="007A1B8B" w:rsidRDefault="007A1B8B" w:rsidP="007A1B8B">
      <w:pPr>
        <w:pStyle w:val="ListParagraph"/>
        <w:numPr>
          <w:ilvl w:val="0"/>
          <w:numId w:val="11"/>
        </w:numPr>
        <w:bidi/>
        <w:spacing w:line="360" w:lineRule="auto"/>
        <w:jc w:val="both"/>
        <w:rPr>
          <w:rFonts w:ascii="BZar" w:hAnsi="BZar" w:cs="B Nazanin"/>
          <w:b/>
          <w:bCs/>
          <w:sz w:val="28"/>
          <w:szCs w:val="28"/>
          <w:u w:val="single"/>
        </w:rPr>
      </w:pPr>
      <w:r>
        <w:rPr>
          <w:rFonts w:ascii="BZar" w:hAnsi="BZar" w:cs="B Nazanin" w:hint="cs"/>
          <w:sz w:val="28"/>
          <w:szCs w:val="28"/>
          <w:rtl/>
        </w:rPr>
        <w:t>تعیین برنامه درمانی برای درمان دراز مدت در بزرگسالان و کودکان</w:t>
      </w:r>
    </w:p>
    <w:p w:rsidR="007A1B8B" w:rsidRPr="007A1B8B" w:rsidRDefault="007A1B8B" w:rsidP="007A1B8B">
      <w:pPr>
        <w:pStyle w:val="ListParagraph"/>
        <w:numPr>
          <w:ilvl w:val="0"/>
          <w:numId w:val="11"/>
        </w:numPr>
        <w:bidi/>
        <w:spacing w:line="360" w:lineRule="auto"/>
        <w:jc w:val="both"/>
        <w:rPr>
          <w:rFonts w:ascii="BZar" w:hAnsi="BZar" w:cs="B Nazanin"/>
          <w:b/>
          <w:bCs/>
          <w:sz w:val="28"/>
          <w:szCs w:val="28"/>
          <w:u w:val="single"/>
        </w:rPr>
      </w:pPr>
      <w:r>
        <w:rPr>
          <w:rFonts w:ascii="BZar" w:hAnsi="BZar" w:cs="B Nazanin" w:hint="cs"/>
          <w:sz w:val="28"/>
          <w:szCs w:val="28"/>
          <w:rtl/>
        </w:rPr>
        <w:t>تعیین برنامه درمانی برای مواقع حمله حاد بیماری</w:t>
      </w:r>
    </w:p>
    <w:p w:rsidR="007A1B8B" w:rsidRPr="00706118" w:rsidRDefault="007A1B8B" w:rsidP="007A1B8B">
      <w:pPr>
        <w:pStyle w:val="ListParagraph"/>
        <w:numPr>
          <w:ilvl w:val="0"/>
          <w:numId w:val="11"/>
        </w:numPr>
        <w:bidi/>
        <w:spacing w:line="360" w:lineRule="auto"/>
        <w:jc w:val="both"/>
        <w:rPr>
          <w:rFonts w:ascii="BZar" w:hAnsi="BZar" w:cs="B Nazanin"/>
          <w:b/>
          <w:bCs/>
          <w:sz w:val="28"/>
          <w:szCs w:val="28"/>
          <w:u w:val="single"/>
        </w:rPr>
      </w:pPr>
      <w:r>
        <w:rPr>
          <w:rFonts w:ascii="BZar" w:hAnsi="BZar" w:cs="B Nazanin" w:hint="cs"/>
          <w:sz w:val="28"/>
          <w:szCs w:val="28"/>
          <w:rtl/>
        </w:rPr>
        <w:t>پایش منظم شدت بیماری، از طریق ارزیابی علائم بیماری، میزان استفاده از داروها، اندازه گیری عملکرد ریوی (در صورت امکان) و فراهم آوردن برنامه پیگیری بیماری</w:t>
      </w:r>
    </w:p>
    <w:p w:rsidR="00706118" w:rsidRPr="00F24B3B" w:rsidRDefault="00706118" w:rsidP="00706118">
      <w:pPr>
        <w:pStyle w:val="ListParagraph"/>
        <w:numPr>
          <w:ilvl w:val="0"/>
          <w:numId w:val="11"/>
        </w:numPr>
        <w:bidi/>
        <w:spacing w:line="360" w:lineRule="auto"/>
        <w:jc w:val="both"/>
        <w:rPr>
          <w:rFonts w:ascii="BZar" w:hAnsi="BZar" w:cs="B Nazanin"/>
          <w:b/>
          <w:bCs/>
          <w:sz w:val="28"/>
          <w:szCs w:val="28"/>
          <w:u w:val="single"/>
        </w:rPr>
      </w:pPr>
      <w:r w:rsidRPr="00F24B3B">
        <w:rPr>
          <w:rFonts w:ascii="BZar" w:hAnsi="BZar" w:cs="B Nazanin" w:hint="cs"/>
          <w:sz w:val="28"/>
          <w:szCs w:val="28"/>
          <w:rtl/>
          <w:lang w:bidi="fa-IR"/>
        </w:rPr>
        <w:t>ارتقاء رفتارهای خود مراقبتی و خود کارآمدی امری حیاتی و اساسی در مدیریت موفق آسم</w:t>
      </w:r>
    </w:p>
    <w:p w:rsidR="000F49F4" w:rsidRPr="0046099F" w:rsidRDefault="000F49F4" w:rsidP="003F7BB9">
      <w:pPr>
        <w:bidi/>
        <w:spacing w:line="360" w:lineRule="auto"/>
        <w:jc w:val="both"/>
        <w:rPr>
          <w:rFonts w:ascii="BZar" w:hAnsi="BZar" w:cs="B Titr"/>
          <w:color w:val="0D0DB3"/>
          <w:sz w:val="28"/>
          <w:szCs w:val="28"/>
          <w:rtl/>
        </w:rPr>
      </w:pPr>
      <w:r w:rsidRPr="0046099F">
        <w:rPr>
          <w:rFonts w:ascii="BZar" w:hAnsi="BZar" w:cs="B Titr" w:hint="cs"/>
          <w:color w:val="0D0DB3"/>
          <w:sz w:val="28"/>
          <w:szCs w:val="28"/>
          <w:rtl/>
        </w:rPr>
        <w:t>عوامل ایجادکننده آسم</w:t>
      </w:r>
    </w:p>
    <w:p w:rsidR="00812B3A" w:rsidRDefault="000F49F4" w:rsidP="002120FC">
      <w:pPr>
        <w:shd w:val="clear" w:color="auto" w:fill="FFFFFF"/>
        <w:bidi/>
        <w:spacing w:after="0" w:line="360" w:lineRule="auto"/>
        <w:jc w:val="both"/>
        <w:rPr>
          <w:rFonts w:ascii="Tahoma" w:eastAsia="Times New Roman" w:hAnsi="Tahoma" w:cs="B Nazanin"/>
          <w:color w:val="000000"/>
          <w:sz w:val="28"/>
          <w:szCs w:val="28"/>
          <w:rtl/>
        </w:rPr>
      </w:pPr>
      <w:r>
        <w:rPr>
          <w:rFonts w:ascii="Tahoma" w:eastAsia="Times New Roman" w:hAnsi="Tahoma" w:cs="B Nazanin" w:hint="cs"/>
          <w:color w:val="000000"/>
          <w:sz w:val="28"/>
          <w:szCs w:val="28"/>
          <w:rtl/>
        </w:rPr>
        <w:t>اگرچه درک ما از جنبه‌های گوناگون آسم در خلال دهه‌های گذشته بیشتر شده است، اما علل اصلی موثر بر پیدایش، تداوم یا تشدید این اختلال و دلایل افزایش شیوع آن به مقدار زیادی همچنان نامعلوم است. تغییر الگوی اثر عوامل محیطی مانند مواجهه با میکروارگانیسم‌ها، آلاینده‌ها</w:t>
      </w:r>
      <w:r w:rsidR="000C0691">
        <w:rPr>
          <w:rFonts w:ascii="Tahoma" w:eastAsia="Times New Roman" w:hAnsi="Tahoma" w:cs="B Nazanin" w:hint="cs"/>
          <w:color w:val="000000"/>
          <w:sz w:val="28"/>
          <w:szCs w:val="28"/>
          <w:rtl/>
        </w:rPr>
        <w:t xml:space="preserve">، </w:t>
      </w:r>
      <w:r w:rsidR="002120FC">
        <w:rPr>
          <w:rFonts w:ascii="Tahoma" w:eastAsia="Times New Roman" w:hAnsi="Tahoma" w:cs="B Nazanin" w:hint="cs"/>
          <w:color w:val="000000"/>
          <w:sz w:val="28"/>
          <w:szCs w:val="28"/>
          <w:rtl/>
        </w:rPr>
        <w:t>تماس با مواد حساسیت زای</w:t>
      </w:r>
      <w:r w:rsidR="000C0691">
        <w:rPr>
          <w:rFonts w:ascii="Tahoma" w:eastAsia="Times New Roman" w:hAnsi="Tahoma" w:cs="B Nazanin" w:hint="cs"/>
          <w:color w:val="000000"/>
          <w:sz w:val="28"/>
          <w:szCs w:val="28"/>
          <w:rtl/>
        </w:rPr>
        <w:t xml:space="preserve"> درون یا بیرون از خانه، تغذیه و ... نقش مهمی در ا</w:t>
      </w:r>
      <w:r w:rsidR="002120FC">
        <w:rPr>
          <w:rFonts w:ascii="Tahoma" w:eastAsia="Times New Roman" w:hAnsi="Tahoma" w:cs="B Nazanin" w:hint="cs"/>
          <w:color w:val="000000"/>
          <w:sz w:val="28"/>
          <w:szCs w:val="28"/>
          <w:rtl/>
        </w:rPr>
        <w:t>یجاد بیماری در افراد حساس دارد.</w:t>
      </w:r>
    </w:p>
    <w:p w:rsidR="00B96326" w:rsidRDefault="00B96326" w:rsidP="0046099F">
      <w:pPr>
        <w:shd w:val="clear" w:color="auto" w:fill="FFFFFF"/>
        <w:spacing w:after="0" w:line="360" w:lineRule="auto"/>
        <w:jc w:val="center"/>
        <w:rPr>
          <w:rFonts w:ascii="Tahoma" w:eastAsia="Times New Roman" w:hAnsi="Tahoma" w:cs="B Nazanin"/>
          <w:color w:val="000000"/>
          <w:sz w:val="28"/>
          <w:szCs w:val="28"/>
          <w:rtl/>
        </w:rPr>
      </w:pPr>
      <w:r w:rsidRPr="00B96326">
        <w:rPr>
          <w:rFonts w:ascii="Tahoma" w:eastAsia="Times New Roman" w:hAnsi="Tahoma" w:cs="B Nazanin"/>
          <w:noProof/>
          <w:color w:val="000000"/>
          <w:sz w:val="28"/>
          <w:szCs w:val="28"/>
          <w:rtl/>
          <w:lang w:bidi="fa-IR"/>
        </w:rPr>
        <w:drawing>
          <wp:inline distT="0" distB="0" distL="0" distR="0" wp14:anchorId="4055A466" wp14:editId="12A117F1">
            <wp:extent cx="3669610" cy="1911350"/>
            <wp:effectExtent l="0" t="0" r="7620" b="0"/>
            <wp:docPr id="8" name="Picture 8" descr="C:\Users\PARDAZESH\Desktop\Asthma-drug-80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RDAZESH\Desktop\Asthma-drug-80087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9393" cy="1926863"/>
                    </a:xfrm>
                    <a:prstGeom prst="rect">
                      <a:avLst/>
                    </a:prstGeom>
                    <a:noFill/>
                    <a:ln>
                      <a:noFill/>
                    </a:ln>
                  </pic:spPr>
                </pic:pic>
              </a:graphicData>
            </a:graphic>
          </wp:inline>
        </w:drawing>
      </w:r>
    </w:p>
    <w:p w:rsidR="00D775D5" w:rsidRDefault="007D0A59" w:rsidP="00771DE3">
      <w:pPr>
        <w:shd w:val="clear" w:color="auto" w:fill="FFFFFF"/>
        <w:bidi/>
        <w:spacing w:after="0" w:line="360" w:lineRule="auto"/>
        <w:jc w:val="both"/>
        <w:rPr>
          <w:rFonts w:ascii="Tahoma" w:eastAsia="Times New Roman" w:hAnsi="Tahoma" w:cs="B Nazanin"/>
          <w:color w:val="000000"/>
          <w:sz w:val="28"/>
          <w:szCs w:val="28"/>
          <w:rtl/>
        </w:rPr>
        <w:sectPr w:rsidR="00D775D5" w:rsidSect="00916BF8">
          <w:footerReference w:type="default" r:id="rId20"/>
          <w:pgSz w:w="12240" w:h="15840"/>
          <w:pgMar w:top="1440" w:right="1080" w:bottom="1440" w:left="1080" w:header="720" w:footer="720" w:gutter="0"/>
          <w:pgBorders w:offsetFrom="page">
            <w:top w:val="single" w:sz="12" w:space="24" w:color="5B9BD5" w:themeColor="accent1"/>
            <w:left w:val="single" w:sz="12" w:space="24" w:color="5B9BD5" w:themeColor="accent1"/>
            <w:bottom w:val="single" w:sz="12" w:space="24" w:color="5B9BD5" w:themeColor="accent1"/>
            <w:right w:val="single" w:sz="12" w:space="24" w:color="5B9BD5" w:themeColor="accent1"/>
          </w:pgBorders>
          <w:cols w:space="720"/>
          <w:docGrid w:linePitch="360"/>
        </w:sectPr>
      </w:pPr>
      <w:r>
        <w:rPr>
          <w:rFonts w:ascii="Tahoma" w:eastAsia="Times New Roman" w:hAnsi="Tahoma" w:cs="B Nazanin" w:hint="cs"/>
          <w:color w:val="000000"/>
          <w:sz w:val="28"/>
          <w:szCs w:val="28"/>
          <w:rtl/>
        </w:rPr>
        <w:lastRenderedPageBreak/>
        <w:t xml:space="preserve">مطالعات بین المللی استاندارد نشان می دهد که آسم قابل پیشگیری هست. </w:t>
      </w:r>
      <w:r w:rsidR="00023806">
        <w:rPr>
          <w:rFonts w:ascii="Tahoma" w:eastAsia="Times New Roman" w:hAnsi="Tahoma" w:cs="B Nazanin" w:hint="cs"/>
          <w:color w:val="000000"/>
          <w:sz w:val="28"/>
          <w:szCs w:val="28"/>
          <w:rtl/>
        </w:rPr>
        <w:t xml:space="preserve">استعمال دخانیات، مواجهه با دود سیگار، آلودگی هوای داخل و خارج ساختمان، مواجهات شغلی و چاقی دوران کودکی از عوامل اصلی ابتلاء به آسم هستند. </w:t>
      </w:r>
      <w:r w:rsidR="00023806" w:rsidRPr="00F24B3B">
        <w:rPr>
          <w:rFonts w:ascii="Tahoma" w:eastAsia="Times New Roman" w:hAnsi="Tahoma" w:cs="B Nazanin" w:hint="cs"/>
          <w:color w:val="000000"/>
          <w:sz w:val="28"/>
          <w:szCs w:val="28"/>
          <w:rtl/>
        </w:rPr>
        <w:t xml:space="preserve">مهمترین عوامل پیشگیرانه در این خصوص سلامت مادر و جنین، </w:t>
      </w:r>
      <w:r w:rsidRPr="00F24B3B">
        <w:rPr>
          <w:rFonts w:ascii="Tahoma" w:eastAsia="Times New Roman" w:hAnsi="Tahoma" w:cs="B Nazanin" w:hint="cs"/>
          <w:color w:val="000000"/>
          <w:sz w:val="28"/>
          <w:szCs w:val="28"/>
          <w:rtl/>
        </w:rPr>
        <w:t xml:space="preserve">تقویت سیستم </w:t>
      </w:r>
      <w:r w:rsidR="00023806" w:rsidRPr="00F24B3B">
        <w:rPr>
          <w:rFonts w:ascii="Tahoma" w:eastAsia="Times New Roman" w:hAnsi="Tahoma" w:cs="B Nazanin" w:hint="cs"/>
          <w:color w:val="000000"/>
          <w:sz w:val="28"/>
          <w:szCs w:val="28"/>
          <w:rtl/>
        </w:rPr>
        <w:t>واکسیناسیون دوران کودکی</w:t>
      </w:r>
      <w:r w:rsidRPr="00F24B3B">
        <w:rPr>
          <w:rFonts w:ascii="Tahoma" w:eastAsia="Times New Roman" w:hAnsi="Tahoma" w:cs="B Nazanin" w:hint="cs"/>
          <w:color w:val="000000"/>
          <w:sz w:val="28"/>
          <w:szCs w:val="28"/>
          <w:rtl/>
          <w:lang w:bidi="fa-IR"/>
        </w:rPr>
        <w:t>، استفاده از رژیم</w:t>
      </w:r>
      <w:r w:rsidR="009C114D" w:rsidRPr="00F24B3B">
        <w:rPr>
          <w:rFonts w:ascii="Tahoma" w:eastAsia="Times New Roman" w:hAnsi="Tahoma" w:cs="B Nazanin" w:hint="cs"/>
          <w:color w:val="000000"/>
          <w:sz w:val="28"/>
          <w:szCs w:val="28"/>
          <w:rtl/>
          <w:lang w:bidi="fa-IR"/>
        </w:rPr>
        <w:t>‌</w:t>
      </w:r>
      <w:r w:rsidRPr="00F24B3B">
        <w:rPr>
          <w:rFonts w:ascii="Tahoma" w:eastAsia="Times New Roman" w:hAnsi="Tahoma" w:cs="B Nazanin" w:hint="cs"/>
          <w:color w:val="000000"/>
          <w:sz w:val="28"/>
          <w:szCs w:val="28"/>
          <w:rtl/>
          <w:lang w:bidi="fa-IR"/>
        </w:rPr>
        <w:t>های غذایی با مقدار سبزیجات و میوه بالا، تغذیه با شیر مادر</w:t>
      </w:r>
      <w:r w:rsidR="00023806" w:rsidRPr="00F24B3B">
        <w:rPr>
          <w:rFonts w:ascii="Tahoma" w:eastAsia="Times New Roman" w:hAnsi="Tahoma" w:cs="B Nazanin" w:hint="cs"/>
          <w:color w:val="000000"/>
          <w:sz w:val="28"/>
          <w:szCs w:val="28"/>
          <w:rtl/>
        </w:rPr>
        <w:t xml:space="preserve"> و کاهش نابرابری</w:t>
      </w:r>
      <w:r w:rsidR="009C114D" w:rsidRPr="00F24B3B">
        <w:rPr>
          <w:rFonts w:ascii="Tahoma" w:eastAsia="Times New Roman" w:hAnsi="Tahoma" w:cs="B Nazanin" w:hint="cs"/>
          <w:color w:val="000000"/>
          <w:sz w:val="28"/>
          <w:szCs w:val="28"/>
          <w:rtl/>
        </w:rPr>
        <w:t>‌</w:t>
      </w:r>
      <w:r w:rsidR="00023806" w:rsidRPr="00F24B3B">
        <w:rPr>
          <w:rFonts w:ascii="Tahoma" w:eastAsia="Times New Roman" w:hAnsi="Tahoma" w:cs="B Nazanin" w:hint="cs"/>
          <w:color w:val="000000"/>
          <w:sz w:val="28"/>
          <w:szCs w:val="28"/>
          <w:rtl/>
        </w:rPr>
        <w:t>های اجتماعی</w:t>
      </w:r>
      <w:r w:rsidR="00D775D5" w:rsidRPr="00F24B3B">
        <w:rPr>
          <w:rFonts w:ascii="Tahoma" w:eastAsia="Times New Roman" w:hAnsi="Tahoma" w:cs="B Nazanin" w:hint="cs"/>
          <w:color w:val="000000"/>
          <w:sz w:val="28"/>
          <w:szCs w:val="28"/>
          <w:rtl/>
        </w:rPr>
        <w:t xml:space="preserve"> و دسترسی به امکانات رفاهی و بهداشتی و درمانی</w:t>
      </w:r>
      <w:r w:rsidR="00023806" w:rsidRPr="00F24B3B">
        <w:rPr>
          <w:rFonts w:ascii="Tahoma" w:eastAsia="Times New Roman" w:hAnsi="Tahoma" w:cs="B Nazanin" w:hint="cs"/>
          <w:color w:val="000000"/>
          <w:sz w:val="28"/>
          <w:szCs w:val="28"/>
          <w:rtl/>
        </w:rPr>
        <w:t xml:space="preserve"> </w:t>
      </w:r>
      <w:r w:rsidR="009C114D" w:rsidRPr="00F24B3B">
        <w:rPr>
          <w:rFonts w:ascii="Tahoma" w:eastAsia="Times New Roman" w:hAnsi="Tahoma" w:cs="B Nazanin" w:hint="cs"/>
          <w:color w:val="000000"/>
          <w:sz w:val="28"/>
          <w:szCs w:val="28"/>
          <w:rtl/>
        </w:rPr>
        <w:t>ا</w:t>
      </w:r>
      <w:r w:rsidR="00023806" w:rsidRPr="00F24B3B">
        <w:rPr>
          <w:rFonts w:ascii="Tahoma" w:eastAsia="Times New Roman" w:hAnsi="Tahoma" w:cs="B Nazanin" w:hint="cs"/>
          <w:color w:val="000000"/>
          <w:sz w:val="28"/>
          <w:szCs w:val="28"/>
          <w:rtl/>
        </w:rPr>
        <w:t>ست.</w:t>
      </w:r>
      <w:r>
        <w:rPr>
          <w:rFonts w:ascii="Tahoma" w:eastAsia="Times New Roman" w:hAnsi="Tahoma" w:cs="B Nazanin" w:hint="cs"/>
          <w:color w:val="000000"/>
          <w:sz w:val="28"/>
          <w:szCs w:val="28"/>
          <w:rtl/>
        </w:rPr>
        <w:t xml:space="preserve"> </w:t>
      </w:r>
    </w:p>
    <w:p w:rsidR="00125A45" w:rsidRPr="0046099F" w:rsidRDefault="00125A45" w:rsidP="00125A45">
      <w:pPr>
        <w:bidi/>
        <w:spacing w:line="360" w:lineRule="auto"/>
        <w:jc w:val="both"/>
        <w:rPr>
          <w:rFonts w:cs="B Titr"/>
          <w:b/>
          <w:bCs/>
          <w:color w:val="0D0DB3"/>
          <w:sz w:val="28"/>
          <w:szCs w:val="28"/>
          <w:rtl/>
          <w:lang w:bidi="fa-IR"/>
        </w:rPr>
      </w:pPr>
      <w:r w:rsidRPr="0046099F">
        <w:rPr>
          <w:rFonts w:cs="B Titr" w:hint="cs"/>
          <w:b/>
          <w:bCs/>
          <w:color w:val="0D0DB3"/>
          <w:sz w:val="28"/>
          <w:szCs w:val="28"/>
          <w:rtl/>
          <w:lang w:bidi="fa-IR"/>
        </w:rPr>
        <w:lastRenderedPageBreak/>
        <w:t>عوامل محیطی تشدید کننده آسم</w:t>
      </w:r>
    </w:p>
    <w:p w:rsidR="00125A45" w:rsidRDefault="00125A45" w:rsidP="008C5B64">
      <w:pPr>
        <w:bidi/>
        <w:spacing w:line="360" w:lineRule="auto"/>
        <w:jc w:val="both"/>
        <w:rPr>
          <w:rFonts w:cs="B Nazanin"/>
          <w:sz w:val="28"/>
          <w:szCs w:val="28"/>
          <w:rtl/>
          <w:lang w:bidi="fa-IR"/>
        </w:rPr>
      </w:pPr>
      <w:r>
        <w:rPr>
          <w:rFonts w:cs="B Nazanin" w:hint="cs"/>
          <w:sz w:val="28"/>
          <w:szCs w:val="28"/>
          <w:rtl/>
          <w:lang w:bidi="fa-IR"/>
        </w:rPr>
        <w:t>امروزه به منظور کاهش هزینه‌</w:t>
      </w:r>
      <w:r w:rsidRPr="00260B33">
        <w:rPr>
          <w:rFonts w:cs="B Nazanin" w:hint="cs"/>
          <w:sz w:val="28"/>
          <w:szCs w:val="28"/>
          <w:rtl/>
          <w:lang w:bidi="fa-IR"/>
        </w:rPr>
        <w:t>های گرمایش</w:t>
      </w:r>
      <w:r>
        <w:rPr>
          <w:rFonts w:cs="B Nazanin" w:hint="cs"/>
          <w:sz w:val="28"/>
          <w:szCs w:val="28"/>
          <w:rtl/>
          <w:lang w:bidi="fa-IR"/>
        </w:rPr>
        <w:t xml:space="preserve"> و سرمایش، تهویه مناسبی در محیط‌</w:t>
      </w:r>
      <w:r w:rsidRPr="00260B33">
        <w:rPr>
          <w:rFonts w:cs="B Nazanin" w:hint="cs"/>
          <w:sz w:val="28"/>
          <w:szCs w:val="28"/>
          <w:rtl/>
          <w:lang w:bidi="fa-IR"/>
        </w:rPr>
        <w:t>های بس</w:t>
      </w:r>
      <w:r>
        <w:rPr>
          <w:rFonts w:cs="B Nazanin" w:hint="cs"/>
          <w:sz w:val="28"/>
          <w:szCs w:val="28"/>
          <w:rtl/>
          <w:lang w:bidi="fa-IR"/>
        </w:rPr>
        <w:t>ته انجام نمی‌</w:t>
      </w:r>
      <w:r w:rsidRPr="00260B33">
        <w:rPr>
          <w:rFonts w:cs="B Nazanin" w:hint="cs"/>
          <w:sz w:val="28"/>
          <w:szCs w:val="28"/>
          <w:rtl/>
          <w:lang w:bidi="fa-IR"/>
        </w:rPr>
        <w:t>گیرد که باعث افت</w:t>
      </w:r>
      <w:r>
        <w:rPr>
          <w:rFonts w:cs="B Nazanin" w:hint="cs"/>
          <w:sz w:val="28"/>
          <w:szCs w:val="28"/>
          <w:rtl/>
          <w:lang w:bidi="fa-IR"/>
        </w:rPr>
        <w:t xml:space="preserve"> کیفیت هوا در محیط‌های بسته می‌</w:t>
      </w:r>
      <w:r w:rsidRPr="00260B33">
        <w:rPr>
          <w:rFonts w:cs="B Nazanin" w:hint="cs"/>
          <w:sz w:val="28"/>
          <w:szCs w:val="28"/>
          <w:rtl/>
          <w:lang w:bidi="fa-IR"/>
        </w:rPr>
        <w:t>شو</w:t>
      </w:r>
      <w:r>
        <w:rPr>
          <w:rFonts w:cs="B Nazanin" w:hint="cs"/>
          <w:sz w:val="28"/>
          <w:szCs w:val="28"/>
          <w:rtl/>
          <w:lang w:bidi="fa-IR"/>
        </w:rPr>
        <w:t>د که در این شرایط انواع آلاینده‌</w:t>
      </w:r>
      <w:r w:rsidRPr="00260B33">
        <w:rPr>
          <w:rFonts w:cs="B Nazanin" w:hint="cs"/>
          <w:sz w:val="28"/>
          <w:szCs w:val="28"/>
          <w:rtl/>
          <w:lang w:bidi="fa-IR"/>
        </w:rPr>
        <w:t>های بیوفیزیکی همچون گرد و غبار، خاک، گرده، پو</w:t>
      </w:r>
      <w:r>
        <w:rPr>
          <w:rFonts w:cs="B Nazanin" w:hint="cs"/>
          <w:sz w:val="28"/>
          <w:szCs w:val="28"/>
          <w:rtl/>
          <w:lang w:bidi="fa-IR"/>
        </w:rPr>
        <w:t>ست انسان، پوست و موی حیوانات می‌توانند در این محیط‌</w:t>
      </w:r>
      <w:r w:rsidRPr="00260B33">
        <w:rPr>
          <w:rFonts w:cs="B Nazanin" w:hint="cs"/>
          <w:sz w:val="28"/>
          <w:szCs w:val="28"/>
          <w:rtl/>
          <w:lang w:bidi="fa-IR"/>
        </w:rPr>
        <w:t xml:space="preserve">ها تجمع پیدا کرده و باعث تشدید </w:t>
      </w:r>
      <w:r w:rsidR="00A010E8">
        <w:rPr>
          <w:rFonts w:cs="B Nazanin" w:hint="cs"/>
          <w:sz w:val="28"/>
          <w:szCs w:val="28"/>
          <w:rtl/>
          <w:lang w:bidi="fa-IR"/>
        </w:rPr>
        <w:t>حساسیت</w:t>
      </w:r>
      <w:r w:rsidRPr="00260B33">
        <w:rPr>
          <w:rFonts w:cs="B Nazanin" w:hint="cs"/>
          <w:sz w:val="28"/>
          <w:szCs w:val="28"/>
          <w:rtl/>
          <w:lang w:bidi="fa-IR"/>
        </w:rPr>
        <w:t xml:space="preserve"> گردن</w:t>
      </w:r>
      <w:r>
        <w:rPr>
          <w:rFonts w:cs="B Nazanin" w:hint="cs"/>
          <w:sz w:val="28"/>
          <w:szCs w:val="28"/>
          <w:rtl/>
          <w:lang w:bidi="fa-IR"/>
        </w:rPr>
        <w:t>د. از طرفی آلاینده‌های محیط‌</w:t>
      </w:r>
      <w:r w:rsidRPr="00260B33">
        <w:rPr>
          <w:rFonts w:cs="B Nazanin" w:hint="cs"/>
          <w:sz w:val="28"/>
          <w:szCs w:val="28"/>
          <w:rtl/>
          <w:lang w:bidi="fa-IR"/>
        </w:rPr>
        <w:t xml:space="preserve">های باز همچون </w:t>
      </w:r>
      <w:r w:rsidR="008C5B64">
        <w:rPr>
          <w:rFonts w:cs="B Nazanin" w:hint="cs"/>
          <w:sz w:val="28"/>
          <w:szCs w:val="28"/>
          <w:rtl/>
          <w:lang w:bidi="fa-IR"/>
        </w:rPr>
        <w:t xml:space="preserve">ذرات معلق و </w:t>
      </w:r>
      <w:r w:rsidRPr="00260B33">
        <w:rPr>
          <w:rFonts w:cs="B Nazanin" w:hint="cs"/>
          <w:sz w:val="28"/>
          <w:szCs w:val="28"/>
          <w:rtl/>
          <w:lang w:bidi="fa-IR"/>
        </w:rPr>
        <w:t xml:space="preserve">ریزگردها و... که </w:t>
      </w:r>
      <w:r>
        <w:rPr>
          <w:rFonts w:cs="B Nazanin" w:hint="cs"/>
          <w:sz w:val="28"/>
          <w:szCs w:val="28"/>
          <w:rtl/>
          <w:lang w:bidi="fa-IR"/>
        </w:rPr>
        <w:t xml:space="preserve">به </w:t>
      </w:r>
      <w:r w:rsidRPr="00260B33">
        <w:rPr>
          <w:rFonts w:cs="B Nazanin" w:hint="cs"/>
          <w:sz w:val="28"/>
          <w:szCs w:val="28"/>
          <w:rtl/>
          <w:lang w:bidi="fa-IR"/>
        </w:rPr>
        <w:t>مقدار زیادی در هوای اطراف کره زمین موجود هستند</w:t>
      </w:r>
      <w:r>
        <w:rPr>
          <w:rFonts w:cs="B Nazanin" w:hint="cs"/>
          <w:sz w:val="28"/>
          <w:szCs w:val="28"/>
          <w:rtl/>
          <w:lang w:bidi="fa-IR"/>
        </w:rPr>
        <w:t xml:space="preserve"> می‌توانند به محیط‌</w:t>
      </w:r>
      <w:r w:rsidRPr="00260B33">
        <w:rPr>
          <w:rFonts w:cs="B Nazanin" w:hint="cs"/>
          <w:sz w:val="28"/>
          <w:szCs w:val="28"/>
          <w:rtl/>
          <w:lang w:bidi="fa-IR"/>
        </w:rPr>
        <w:t>ها</w:t>
      </w:r>
      <w:r>
        <w:rPr>
          <w:rFonts w:cs="B Nazanin" w:hint="cs"/>
          <w:sz w:val="28"/>
          <w:szCs w:val="28"/>
          <w:rtl/>
          <w:lang w:bidi="fa-IR"/>
        </w:rPr>
        <w:t>ی داخلی وارد شده و کیفیت هوا</w:t>
      </w:r>
      <w:r w:rsidRPr="00260B33">
        <w:rPr>
          <w:rFonts w:cs="B Nazanin" w:hint="cs"/>
          <w:sz w:val="28"/>
          <w:szCs w:val="28"/>
          <w:rtl/>
          <w:lang w:bidi="fa-IR"/>
        </w:rPr>
        <w:t xml:space="preserve"> را تحت تاثی</w:t>
      </w:r>
      <w:r>
        <w:rPr>
          <w:rFonts w:cs="B Nazanin" w:hint="cs"/>
          <w:sz w:val="28"/>
          <w:szCs w:val="28"/>
          <w:rtl/>
          <w:lang w:bidi="fa-IR"/>
        </w:rPr>
        <w:t>ر قرار دهند. که اگر این آلاینده‌</w:t>
      </w:r>
      <w:r w:rsidRPr="00260B33">
        <w:rPr>
          <w:rFonts w:cs="B Nazanin" w:hint="cs"/>
          <w:sz w:val="28"/>
          <w:szCs w:val="28"/>
          <w:rtl/>
          <w:lang w:bidi="fa-IR"/>
        </w:rPr>
        <w:t xml:space="preserve">ها به درستی مدیریت نشوند باعث تشدید علایم آسم و </w:t>
      </w:r>
      <w:r w:rsidR="00A010E8">
        <w:rPr>
          <w:rFonts w:cs="B Nazanin" w:hint="cs"/>
          <w:sz w:val="28"/>
          <w:szCs w:val="28"/>
          <w:rtl/>
          <w:lang w:bidi="fa-IR"/>
        </w:rPr>
        <w:t>حساسیت</w:t>
      </w:r>
      <w:r w:rsidRPr="00260B33">
        <w:rPr>
          <w:rFonts w:cs="B Nazanin" w:hint="cs"/>
          <w:sz w:val="28"/>
          <w:szCs w:val="28"/>
          <w:rtl/>
          <w:lang w:bidi="fa-IR"/>
        </w:rPr>
        <w:t xml:space="preserve"> در دنیا خواه</w:t>
      </w:r>
      <w:r>
        <w:rPr>
          <w:rFonts w:cs="B Nazanin" w:hint="cs"/>
          <w:sz w:val="28"/>
          <w:szCs w:val="28"/>
          <w:rtl/>
          <w:lang w:bidi="fa-IR"/>
        </w:rPr>
        <w:t>ن</w:t>
      </w:r>
      <w:r w:rsidRPr="00260B33">
        <w:rPr>
          <w:rFonts w:cs="B Nazanin" w:hint="cs"/>
          <w:sz w:val="28"/>
          <w:szCs w:val="28"/>
          <w:rtl/>
          <w:lang w:bidi="fa-IR"/>
        </w:rPr>
        <w:t>د شد.</w:t>
      </w:r>
    </w:p>
    <w:p w:rsidR="00125A45" w:rsidRPr="00771DE3" w:rsidRDefault="00125A45" w:rsidP="00771DE3">
      <w:pPr>
        <w:autoSpaceDE w:val="0"/>
        <w:autoSpaceDN w:val="0"/>
        <w:bidi/>
        <w:adjustRightInd w:val="0"/>
        <w:spacing w:after="0" w:line="360" w:lineRule="auto"/>
        <w:jc w:val="both"/>
        <w:rPr>
          <w:rFonts w:ascii="BLotus" w:cs="B Nazanin"/>
          <w:b/>
          <w:bCs/>
          <w:color w:val="C00000"/>
          <w:sz w:val="28"/>
          <w:szCs w:val="28"/>
          <w:rtl/>
        </w:rPr>
      </w:pPr>
      <w:r w:rsidRPr="00771DE3">
        <w:rPr>
          <w:rFonts w:ascii="BLotus" w:cs="B Nazanin" w:hint="cs"/>
          <w:b/>
          <w:bCs/>
          <w:color w:val="C00000"/>
          <w:sz w:val="30"/>
          <w:szCs w:val="32"/>
          <w:rtl/>
        </w:rPr>
        <w:t>ذرات معلق</w:t>
      </w:r>
    </w:p>
    <w:p w:rsidR="00125A45" w:rsidRDefault="00125A45" w:rsidP="00675D5A">
      <w:pPr>
        <w:autoSpaceDE w:val="0"/>
        <w:autoSpaceDN w:val="0"/>
        <w:bidi/>
        <w:adjustRightInd w:val="0"/>
        <w:spacing w:after="0" w:line="360" w:lineRule="auto"/>
        <w:jc w:val="both"/>
        <w:rPr>
          <w:rFonts w:ascii="BLotus" w:cs="B Nazanin"/>
          <w:sz w:val="28"/>
          <w:szCs w:val="28"/>
          <w:rtl/>
        </w:rPr>
      </w:pPr>
      <w:r w:rsidRPr="008606AF">
        <w:rPr>
          <w:rFonts w:ascii="BLotus" w:cs="B Nazanin" w:hint="cs"/>
          <w:sz w:val="28"/>
          <w:szCs w:val="28"/>
          <w:rtl/>
        </w:rPr>
        <w:t>ذرات</w:t>
      </w:r>
      <w:r w:rsidRPr="008606AF">
        <w:rPr>
          <w:rFonts w:ascii="BLotus" w:cs="B Nazanin"/>
          <w:sz w:val="28"/>
          <w:szCs w:val="28"/>
        </w:rPr>
        <w:t xml:space="preserve"> </w:t>
      </w:r>
      <w:r w:rsidRPr="008606AF">
        <w:rPr>
          <w:rFonts w:ascii="BLotus" w:cs="B Nazanin" w:hint="cs"/>
          <w:sz w:val="28"/>
          <w:szCs w:val="28"/>
          <w:rtl/>
        </w:rPr>
        <w:t>آلاينده</w:t>
      </w:r>
      <w:r w:rsidRPr="008606AF">
        <w:rPr>
          <w:rFonts w:ascii="BLotus" w:cs="B Nazanin"/>
          <w:sz w:val="28"/>
          <w:szCs w:val="28"/>
        </w:rPr>
        <w:t xml:space="preserve"> </w:t>
      </w:r>
      <w:r w:rsidRPr="008606AF">
        <w:rPr>
          <w:rFonts w:ascii="BLotus" w:cs="B Nazanin" w:hint="cs"/>
          <w:sz w:val="28"/>
          <w:szCs w:val="28"/>
          <w:rtl/>
        </w:rPr>
        <w:t>مخلوطي</w:t>
      </w:r>
      <w:r w:rsidRPr="008606AF">
        <w:rPr>
          <w:rFonts w:ascii="BLotus" w:cs="B Nazanin"/>
          <w:sz w:val="28"/>
          <w:szCs w:val="28"/>
        </w:rPr>
        <w:t xml:space="preserve"> </w:t>
      </w:r>
      <w:r w:rsidRPr="008606AF">
        <w:rPr>
          <w:rFonts w:ascii="BLotus" w:cs="B Nazanin" w:hint="cs"/>
          <w:sz w:val="28"/>
          <w:szCs w:val="28"/>
          <w:rtl/>
        </w:rPr>
        <w:t>از</w:t>
      </w:r>
      <w:r w:rsidRPr="008606AF">
        <w:rPr>
          <w:rFonts w:ascii="BLotus" w:cs="B Nazanin"/>
          <w:sz w:val="28"/>
          <w:szCs w:val="28"/>
        </w:rPr>
        <w:t xml:space="preserve"> </w:t>
      </w:r>
      <w:r w:rsidRPr="008606AF">
        <w:rPr>
          <w:rFonts w:ascii="BLotus" w:cs="B Nazanin" w:hint="cs"/>
          <w:sz w:val="28"/>
          <w:szCs w:val="28"/>
          <w:rtl/>
        </w:rPr>
        <w:t>ذرات</w:t>
      </w:r>
      <w:r w:rsidRPr="008606AF">
        <w:rPr>
          <w:rFonts w:ascii="BLotus" w:cs="B Nazanin"/>
          <w:sz w:val="28"/>
          <w:szCs w:val="28"/>
        </w:rPr>
        <w:t xml:space="preserve"> </w:t>
      </w:r>
      <w:r w:rsidRPr="008606AF">
        <w:rPr>
          <w:rFonts w:ascii="BLotus" w:cs="B Nazanin" w:hint="cs"/>
          <w:sz w:val="28"/>
          <w:szCs w:val="28"/>
          <w:rtl/>
        </w:rPr>
        <w:t>جامد</w:t>
      </w:r>
      <w:r w:rsidRPr="008606AF">
        <w:rPr>
          <w:rFonts w:ascii="BLotus" w:cs="B Nazanin"/>
          <w:sz w:val="28"/>
          <w:szCs w:val="28"/>
        </w:rPr>
        <w:t xml:space="preserve"> </w:t>
      </w:r>
      <w:r w:rsidRPr="008606AF">
        <w:rPr>
          <w:rFonts w:ascii="BLotus" w:cs="B Nazanin" w:hint="cs"/>
          <w:sz w:val="28"/>
          <w:szCs w:val="28"/>
          <w:rtl/>
        </w:rPr>
        <w:t>و</w:t>
      </w:r>
      <w:r w:rsidRPr="008606AF">
        <w:rPr>
          <w:rFonts w:ascii="BLotus" w:cs="B Nazanin"/>
          <w:sz w:val="28"/>
          <w:szCs w:val="28"/>
        </w:rPr>
        <w:t xml:space="preserve"> </w:t>
      </w:r>
      <w:r w:rsidRPr="008606AF">
        <w:rPr>
          <w:rFonts w:ascii="BLotus" w:cs="B Nazanin" w:hint="cs"/>
          <w:sz w:val="28"/>
          <w:szCs w:val="28"/>
          <w:rtl/>
        </w:rPr>
        <w:t>قطرات</w:t>
      </w:r>
      <w:r w:rsidRPr="008606AF">
        <w:rPr>
          <w:rFonts w:ascii="BLotus" w:cs="B Nazanin"/>
          <w:sz w:val="28"/>
          <w:szCs w:val="28"/>
        </w:rPr>
        <w:t xml:space="preserve"> </w:t>
      </w:r>
      <w:r w:rsidRPr="008606AF">
        <w:rPr>
          <w:rFonts w:ascii="BLotus" w:cs="B Nazanin" w:hint="cs"/>
          <w:sz w:val="28"/>
          <w:szCs w:val="28"/>
          <w:rtl/>
        </w:rPr>
        <w:t>مايع</w:t>
      </w:r>
      <w:r w:rsidRPr="008606AF">
        <w:rPr>
          <w:rFonts w:ascii="BLotus" w:cs="B Nazanin"/>
          <w:sz w:val="28"/>
          <w:szCs w:val="28"/>
        </w:rPr>
        <w:t xml:space="preserve"> </w:t>
      </w:r>
      <w:r w:rsidRPr="008606AF">
        <w:rPr>
          <w:rFonts w:ascii="BLotus" w:cs="B Nazanin" w:hint="cs"/>
          <w:sz w:val="28"/>
          <w:szCs w:val="28"/>
          <w:rtl/>
        </w:rPr>
        <w:t>معلق</w:t>
      </w:r>
      <w:r w:rsidRPr="008606AF">
        <w:rPr>
          <w:rFonts w:ascii="BLotus" w:cs="B Nazanin"/>
          <w:sz w:val="28"/>
          <w:szCs w:val="28"/>
        </w:rPr>
        <w:t xml:space="preserve"> </w:t>
      </w:r>
      <w:r w:rsidRPr="008606AF">
        <w:rPr>
          <w:rFonts w:ascii="BLotus" w:cs="B Nazanin" w:hint="cs"/>
          <w:sz w:val="28"/>
          <w:szCs w:val="28"/>
          <w:rtl/>
        </w:rPr>
        <w:t>در</w:t>
      </w:r>
      <w:r w:rsidRPr="008606AF">
        <w:rPr>
          <w:rFonts w:ascii="BLotus" w:cs="B Nazanin"/>
          <w:sz w:val="28"/>
          <w:szCs w:val="28"/>
        </w:rPr>
        <w:t xml:space="preserve"> </w:t>
      </w:r>
      <w:r w:rsidRPr="008606AF">
        <w:rPr>
          <w:rFonts w:ascii="BLotus" w:cs="B Nazanin" w:hint="cs"/>
          <w:sz w:val="28"/>
          <w:szCs w:val="28"/>
          <w:rtl/>
        </w:rPr>
        <w:t>هواست</w:t>
      </w:r>
      <w:r>
        <w:rPr>
          <w:rFonts w:ascii="BLotus" w:cs="B Nazanin" w:hint="cs"/>
          <w:sz w:val="28"/>
          <w:szCs w:val="28"/>
          <w:rtl/>
        </w:rPr>
        <w:t xml:space="preserve">. </w:t>
      </w:r>
      <w:r w:rsidRPr="008606AF">
        <w:rPr>
          <w:rFonts w:ascii="BLotus" w:cs="B Nazanin" w:hint="cs"/>
          <w:sz w:val="28"/>
          <w:szCs w:val="28"/>
          <w:rtl/>
        </w:rPr>
        <w:t>برخي</w:t>
      </w:r>
      <w:r w:rsidRPr="008606AF">
        <w:rPr>
          <w:rFonts w:ascii="BLotus" w:cs="B Nazanin"/>
          <w:sz w:val="28"/>
          <w:szCs w:val="28"/>
        </w:rPr>
        <w:t xml:space="preserve"> </w:t>
      </w:r>
      <w:r w:rsidRPr="008606AF">
        <w:rPr>
          <w:rFonts w:ascii="BLotus" w:cs="B Nazanin" w:hint="cs"/>
          <w:sz w:val="28"/>
          <w:szCs w:val="28"/>
          <w:rtl/>
        </w:rPr>
        <w:t>از</w:t>
      </w:r>
      <w:r w:rsidRPr="008606AF">
        <w:rPr>
          <w:rFonts w:ascii="BLotus" w:cs="B Nazanin"/>
          <w:sz w:val="28"/>
          <w:szCs w:val="28"/>
        </w:rPr>
        <w:t xml:space="preserve"> </w:t>
      </w:r>
      <w:r w:rsidRPr="008606AF">
        <w:rPr>
          <w:rFonts w:ascii="BLotus" w:cs="B Nazanin" w:hint="cs"/>
          <w:sz w:val="28"/>
          <w:szCs w:val="28"/>
          <w:rtl/>
        </w:rPr>
        <w:t>اين</w:t>
      </w:r>
      <w:r w:rsidRPr="008606AF">
        <w:rPr>
          <w:rFonts w:ascii="BLotus" w:cs="B Nazanin"/>
          <w:sz w:val="28"/>
          <w:szCs w:val="28"/>
        </w:rPr>
        <w:t xml:space="preserve"> </w:t>
      </w:r>
      <w:r w:rsidRPr="008606AF">
        <w:rPr>
          <w:rFonts w:ascii="BLotus" w:cs="B Nazanin" w:hint="cs"/>
          <w:sz w:val="28"/>
          <w:szCs w:val="28"/>
          <w:rtl/>
        </w:rPr>
        <w:t>ذرات</w:t>
      </w:r>
      <w:r w:rsidRPr="008606AF">
        <w:rPr>
          <w:rFonts w:ascii="BLotus" w:cs="B Nazanin"/>
          <w:sz w:val="28"/>
          <w:szCs w:val="28"/>
        </w:rPr>
        <w:t xml:space="preserve"> </w:t>
      </w:r>
      <w:r w:rsidRPr="008606AF">
        <w:rPr>
          <w:rFonts w:ascii="BLotus" w:cs="B Nazanin" w:hint="cs"/>
          <w:sz w:val="28"/>
          <w:szCs w:val="28"/>
          <w:rtl/>
        </w:rPr>
        <w:t>مستقيما</w:t>
      </w:r>
      <w:r>
        <w:rPr>
          <w:rFonts w:ascii="BLotus" w:cs="B Nazanin" w:hint="cs"/>
          <w:sz w:val="28"/>
          <w:szCs w:val="28"/>
          <w:rtl/>
        </w:rPr>
        <w:t xml:space="preserve"> </w:t>
      </w:r>
      <w:r w:rsidRPr="008606AF">
        <w:rPr>
          <w:rFonts w:ascii="BLotus" w:cs="B Nazanin" w:hint="cs"/>
          <w:sz w:val="28"/>
          <w:szCs w:val="28"/>
          <w:rtl/>
        </w:rPr>
        <w:t>در</w:t>
      </w:r>
      <w:r w:rsidRPr="008606AF">
        <w:rPr>
          <w:rFonts w:ascii="BLotus" w:cs="B Nazanin"/>
          <w:sz w:val="28"/>
          <w:szCs w:val="28"/>
        </w:rPr>
        <w:t xml:space="preserve"> </w:t>
      </w:r>
      <w:r w:rsidRPr="008606AF">
        <w:rPr>
          <w:rFonts w:ascii="BLotus" w:cs="B Nazanin" w:hint="cs"/>
          <w:sz w:val="28"/>
          <w:szCs w:val="28"/>
          <w:rtl/>
        </w:rPr>
        <w:t>هوا</w:t>
      </w:r>
      <w:r w:rsidRPr="008606AF">
        <w:rPr>
          <w:rFonts w:ascii="BLotus" w:cs="B Nazanin"/>
          <w:sz w:val="28"/>
          <w:szCs w:val="28"/>
        </w:rPr>
        <w:t xml:space="preserve"> </w:t>
      </w:r>
      <w:r w:rsidRPr="008606AF">
        <w:rPr>
          <w:rFonts w:ascii="BLotus" w:cs="B Nazanin" w:hint="cs"/>
          <w:sz w:val="28"/>
          <w:szCs w:val="28"/>
          <w:rtl/>
        </w:rPr>
        <w:t>منتشر</w:t>
      </w:r>
      <w:r>
        <w:rPr>
          <w:rFonts w:ascii="BLotus" w:cs="B Nazanin" w:hint="cs"/>
          <w:sz w:val="28"/>
          <w:szCs w:val="28"/>
          <w:rtl/>
        </w:rPr>
        <w:t xml:space="preserve"> می</w:t>
      </w:r>
      <w:r>
        <w:rPr>
          <w:rFonts w:ascii="BLotus" w:cs="B Nazanin"/>
          <w:sz w:val="28"/>
          <w:szCs w:val="28"/>
          <w:rtl/>
        </w:rPr>
        <w:softHyphen/>
      </w:r>
      <w:r>
        <w:rPr>
          <w:rFonts w:ascii="BLotus" w:cs="B Nazanin" w:hint="cs"/>
          <w:sz w:val="28"/>
          <w:szCs w:val="28"/>
          <w:rtl/>
        </w:rPr>
        <w:t>شوند</w:t>
      </w:r>
      <w:r w:rsidRPr="008606AF">
        <w:rPr>
          <w:rFonts w:ascii="BLotus" w:cs="B Nazanin"/>
          <w:sz w:val="28"/>
          <w:szCs w:val="28"/>
        </w:rPr>
        <w:t xml:space="preserve"> </w:t>
      </w:r>
      <w:r w:rsidRPr="008606AF">
        <w:rPr>
          <w:rFonts w:ascii="BLotus" w:cs="B Nazanin" w:hint="cs"/>
          <w:sz w:val="28"/>
          <w:szCs w:val="28"/>
          <w:rtl/>
        </w:rPr>
        <w:t>و</w:t>
      </w:r>
      <w:r w:rsidRPr="008606AF">
        <w:rPr>
          <w:rFonts w:ascii="BLotus" w:cs="B Nazanin"/>
          <w:sz w:val="28"/>
          <w:szCs w:val="28"/>
        </w:rPr>
        <w:t xml:space="preserve"> </w:t>
      </w:r>
      <w:r w:rsidRPr="008606AF">
        <w:rPr>
          <w:rFonts w:ascii="BLotus" w:cs="B Nazanin" w:hint="cs"/>
          <w:sz w:val="28"/>
          <w:szCs w:val="28"/>
          <w:rtl/>
        </w:rPr>
        <w:t>برخي</w:t>
      </w:r>
      <w:r w:rsidRPr="008606AF">
        <w:rPr>
          <w:rFonts w:ascii="BLotus" w:cs="B Nazanin"/>
          <w:sz w:val="28"/>
          <w:szCs w:val="28"/>
        </w:rPr>
        <w:t xml:space="preserve"> </w:t>
      </w:r>
      <w:r w:rsidRPr="008606AF">
        <w:rPr>
          <w:rFonts w:ascii="BLotus" w:cs="B Nazanin" w:hint="cs"/>
          <w:sz w:val="28"/>
          <w:szCs w:val="28"/>
          <w:rtl/>
        </w:rPr>
        <w:t>ديگر</w:t>
      </w:r>
      <w:r w:rsidRPr="008606AF">
        <w:rPr>
          <w:rFonts w:ascii="BLotus" w:cs="B Nazanin"/>
          <w:sz w:val="28"/>
          <w:szCs w:val="28"/>
        </w:rPr>
        <w:t xml:space="preserve"> </w:t>
      </w:r>
      <w:r w:rsidRPr="008606AF">
        <w:rPr>
          <w:rFonts w:ascii="BLotus" w:cs="B Nazanin" w:hint="cs"/>
          <w:sz w:val="28"/>
          <w:szCs w:val="28"/>
          <w:rtl/>
        </w:rPr>
        <w:t>از</w:t>
      </w:r>
      <w:r w:rsidRPr="008606AF">
        <w:rPr>
          <w:rFonts w:ascii="BLotus" w:cs="B Nazanin"/>
          <w:sz w:val="28"/>
          <w:szCs w:val="28"/>
        </w:rPr>
        <w:t xml:space="preserve"> </w:t>
      </w:r>
      <w:r w:rsidRPr="008606AF">
        <w:rPr>
          <w:rFonts w:ascii="BLotus" w:cs="B Nazanin" w:hint="cs"/>
          <w:sz w:val="28"/>
          <w:szCs w:val="28"/>
          <w:rtl/>
        </w:rPr>
        <w:t>طريق</w:t>
      </w:r>
      <w:r w:rsidRPr="008606AF">
        <w:rPr>
          <w:rFonts w:ascii="BLotus" w:cs="B Nazanin"/>
          <w:sz w:val="28"/>
          <w:szCs w:val="28"/>
        </w:rPr>
        <w:t xml:space="preserve"> </w:t>
      </w:r>
      <w:r w:rsidRPr="008606AF">
        <w:rPr>
          <w:rFonts w:ascii="BLotus" w:cs="B Nazanin" w:hint="cs"/>
          <w:sz w:val="28"/>
          <w:szCs w:val="28"/>
          <w:rtl/>
        </w:rPr>
        <w:t>واكنش</w:t>
      </w:r>
      <w:r w:rsidRPr="008606AF">
        <w:rPr>
          <w:rFonts w:ascii="BLotus" w:cs="B Nazanin"/>
          <w:sz w:val="28"/>
          <w:szCs w:val="28"/>
        </w:rPr>
        <w:t xml:space="preserve"> </w:t>
      </w:r>
      <w:r w:rsidRPr="008606AF">
        <w:rPr>
          <w:rFonts w:ascii="BLotus" w:cs="B Nazanin" w:hint="cs"/>
          <w:sz w:val="28"/>
          <w:szCs w:val="28"/>
          <w:rtl/>
        </w:rPr>
        <w:t>ساير</w:t>
      </w:r>
      <w:r w:rsidRPr="008606AF">
        <w:rPr>
          <w:rFonts w:ascii="BLotus" w:cs="B Nazanin"/>
          <w:sz w:val="28"/>
          <w:szCs w:val="28"/>
        </w:rPr>
        <w:t xml:space="preserve"> </w:t>
      </w:r>
      <w:r>
        <w:rPr>
          <w:rFonts w:ascii="BLotus" w:cs="B Nazanin" w:hint="cs"/>
          <w:sz w:val="28"/>
          <w:szCs w:val="28"/>
          <w:rtl/>
        </w:rPr>
        <w:t>آلايند</w:t>
      </w:r>
      <w:r w:rsidRPr="008606AF">
        <w:rPr>
          <w:rFonts w:ascii="BLotus" w:cs="B Nazanin" w:hint="cs"/>
          <w:sz w:val="28"/>
          <w:szCs w:val="28"/>
          <w:rtl/>
        </w:rPr>
        <w:t>ه</w:t>
      </w:r>
      <w:r w:rsidR="0040327F">
        <w:rPr>
          <w:rFonts w:ascii="BLotus" w:cs="B Nazanin" w:hint="cs"/>
          <w:sz w:val="28"/>
          <w:szCs w:val="28"/>
          <w:rtl/>
        </w:rPr>
        <w:t>‌</w:t>
      </w:r>
      <w:r w:rsidRPr="008606AF">
        <w:rPr>
          <w:rFonts w:ascii="BLotus" w:cs="B Nazanin" w:hint="cs"/>
          <w:sz w:val="28"/>
          <w:szCs w:val="28"/>
          <w:rtl/>
        </w:rPr>
        <w:t>ها</w:t>
      </w:r>
      <w:r w:rsidRPr="008606AF">
        <w:rPr>
          <w:rFonts w:ascii="BLotus" w:cs="B Nazanin"/>
          <w:sz w:val="28"/>
          <w:szCs w:val="28"/>
        </w:rPr>
        <w:t xml:space="preserve"> </w:t>
      </w:r>
      <w:r w:rsidRPr="008606AF">
        <w:rPr>
          <w:rFonts w:ascii="BLotus" w:cs="B Nazanin" w:hint="cs"/>
          <w:sz w:val="28"/>
          <w:szCs w:val="28"/>
          <w:rtl/>
        </w:rPr>
        <w:t>در</w:t>
      </w:r>
      <w:r w:rsidRPr="008606AF">
        <w:rPr>
          <w:rFonts w:ascii="BLotus" w:cs="B Nazanin"/>
          <w:sz w:val="28"/>
          <w:szCs w:val="28"/>
        </w:rPr>
        <w:t xml:space="preserve"> </w:t>
      </w:r>
      <w:r w:rsidRPr="008606AF">
        <w:rPr>
          <w:rFonts w:ascii="BLotus" w:cs="B Nazanin" w:hint="cs"/>
          <w:sz w:val="28"/>
          <w:szCs w:val="28"/>
          <w:rtl/>
        </w:rPr>
        <w:t>هوا</w:t>
      </w:r>
      <w:r w:rsidRPr="008606AF">
        <w:rPr>
          <w:rFonts w:ascii="BLotus" w:cs="B Nazanin"/>
          <w:sz w:val="28"/>
          <w:szCs w:val="28"/>
        </w:rPr>
        <w:t xml:space="preserve"> </w:t>
      </w:r>
      <w:r w:rsidRPr="008606AF">
        <w:rPr>
          <w:rFonts w:ascii="BLotus" w:cs="B Nazanin" w:hint="cs"/>
          <w:sz w:val="28"/>
          <w:szCs w:val="28"/>
          <w:rtl/>
        </w:rPr>
        <w:t>تشكيل</w:t>
      </w:r>
      <w:r w:rsidRPr="008606AF">
        <w:rPr>
          <w:rFonts w:ascii="BLotus" w:cs="B Nazanin"/>
          <w:sz w:val="28"/>
          <w:szCs w:val="28"/>
        </w:rPr>
        <w:t xml:space="preserve"> </w:t>
      </w:r>
      <w:r>
        <w:rPr>
          <w:rFonts w:ascii="BLotus" w:cs="B Nazanin" w:hint="cs"/>
          <w:sz w:val="28"/>
          <w:szCs w:val="28"/>
          <w:rtl/>
        </w:rPr>
        <w:t>می</w:t>
      </w:r>
      <w:r>
        <w:rPr>
          <w:rFonts w:ascii="BLotus" w:cs="B Nazanin"/>
          <w:sz w:val="28"/>
          <w:szCs w:val="28"/>
          <w:rtl/>
        </w:rPr>
        <w:softHyphen/>
      </w:r>
      <w:r>
        <w:rPr>
          <w:rFonts w:ascii="BLotus" w:cs="B Nazanin" w:hint="cs"/>
          <w:sz w:val="28"/>
          <w:szCs w:val="28"/>
          <w:rtl/>
        </w:rPr>
        <w:t>شوند.</w:t>
      </w:r>
      <w:r w:rsidRPr="008606AF">
        <w:rPr>
          <w:rFonts w:ascii="BLotus" w:cs="B Nazanin"/>
          <w:sz w:val="28"/>
          <w:szCs w:val="28"/>
        </w:rPr>
        <w:t xml:space="preserve"> </w:t>
      </w:r>
      <w:r w:rsidRPr="008606AF">
        <w:rPr>
          <w:rFonts w:ascii="BLotus" w:cs="B Nazanin" w:hint="cs"/>
          <w:sz w:val="28"/>
          <w:szCs w:val="28"/>
          <w:rtl/>
        </w:rPr>
        <w:t>اين</w:t>
      </w:r>
      <w:r>
        <w:rPr>
          <w:rFonts w:ascii="BLotus" w:cs="B Nazanin" w:hint="cs"/>
          <w:sz w:val="28"/>
          <w:szCs w:val="28"/>
          <w:rtl/>
        </w:rPr>
        <w:t xml:space="preserve"> </w:t>
      </w:r>
      <w:r w:rsidRPr="008606AF">
        <w:rPr>
          <w:rFonts w:ascii="BLotus" w:cs="B Nazanin" w:hint="cs"/>
          <w:sz w:val="28"/>
          <w:szCs w:val="28"/>
          <w:rtl/>
        </w:rPr>
        <w:t>ذرات</w:t>
      </w:r>
      <w:r w:rsidRPr="008606AF">
        <w:rPr>
          <w:rFonts w:ascii="BLotus" w:cs="B Nazanin"/>
          <w:sz w:val="28"/>
          <w:szCs w:val="28"/>
        </w:rPr>
        <w:t xml:space="preserve"> </w:t>
      </w:r>
      <w:r w:rsidRPr="008606AF">
        <w:rPr>
          <w:rFonts w:ascii="BLotus" w:cs="B Nazanin" w:hint="cs"/>
          <w:sz w:val="28"/>
          <w:szCs w:val="28"/>
          <w:rtl/>
        </w:rPr>
        <w:t>تنوع</w:t>
      </w:r>
      <w:r w:rsidRPr="008606AF">
        <w:rPr>
          <w:rFonts w:ascii="BLotus" w:cs="B Nazanin"/>
          <w:sz w:val="28"/>
          <w:szCs w:val="28"/>
        </w:rPr>
        <w:t xml:space="preserve"> </w:t>
      </w:r>
      <w:r w:rsidRPr="008606AF">
        <w:rPr>
          <w:rFonts w:ascii="BLotus" w:cs="B Nazanin" w:hint="cs"/>
          <w:sz w:val="28"/>
          <w:szCs w:val="28"/>
          <w:rtl/>
        </w:rPr>
        <w:t>ابعادي</w:t>
      </w:r>
      <w:r w:rsidRPr="008606AF">
        <w:rPr>
          <w:rFonts w:ascii="BLotus" w:cs="B Nazanin"/>
          <w:sz w:val="28"/>
          <w:szCs w:val="28"/>
        </w:rPr>
        <w:t xml:space="preserve"> </w:t>
      </w:r>
      <w:r w:rsidRPr="008606AF">
        <w:rPr>
          <w:rFonts w:ascii="BLotus" w:cs="B Nazanin" w:hint="cs"/>
          <w:sz w:val="28"/>
          <w:szCs w:val="28"/>
          <w:rtl/>
        </w:rPr>
        <w:t>بسياري</w:t>
      </w:r>
      <w:r w:rsidRPr="008606AF">
        <w:rPr>
          <w:rFonts w:ascii="BLotus" w:cs="B Nazanin"/>
          <w:sz w:val="28"/>
          <w:szCs w:val="28"/>
        </w:rPr>
        <w:t xml:space="preserve"> </w:t>
      </w:r>
      <w:r w:rsidRPr="008606AF">
        <w:rPr>
          <w:rFonts w:ascii="BLotus" w:cs="B Nazanin" w:hint="cs"/>
          <w:sz w:val="28"/>
          <w:szCs w:val="28"/>
          <w:rtl/>
        </w:rPr>
        <w:t>دارند</w:t>
      </w:r>
      <w:r w:rsidR="0040327F">
        <w:rPr>
          <w:rFonts w:ascii="BLotus" w:cs="B Nazanin" w:hint="cs"/>
          <w:sz w:val="28"/>
          <w:szCs w:val="28"/>
          <w:rtl/>
        </w:rPr>
        <w:t xml:space="preserve">. </w:t>
      </w:r>
      <w:r w:rsidRPr="008606AF">
        <w:rPr>
          <w:rFonts w:ascii="BLotus" w:cs="B Nazanin" w:hint="cs"/>
          <w:sz w:val="28"/>
          <w:szCs w:val="28"/>
          <w:rtl/>
        </w:rPr>
        <w:t>از</w:t>
      </w:r>
      <w:r w:rsidRPr="008606AF">
        <w:rPr>
          <w:rFonts w:ascii="BLotus" w:cs="B Nazanin"/>
          <w:sz w:val="28"/>
          <w:szCs w:val="28"/>
        </w:rPr>
        <w:t xml:space="preserve"> </w:t>
      </w:r>
      <w:r w:rsidRPr="008606AF">
        <w:rPr>
          <w:rFonts w:ascii="BLotus" w:cs="B Nazanin" w:hint="cs"/>
          <w:sz w:val="28"/>
          <w:szCs w:val="28"/>
          <w:rtl/>
        </w:rPr>
        <w:t>اين</w:t>
      </w:r>
      <w:r w:rsidRPr="008606AF">
        <w:rPr>
          <w:rFonts w:ascii="BLotus" w:cs="B Nazanin"/>
          <w:sz w:val="28"/>
          <w:szCs w:val="28"/>
        </w:rPr>
        <w:t xml:space="preserve"> </w:t>
      </w:r>
      <w:r w:rsidRPr="008606AF">
        <w:rPr>
          <w:rFonts w:ascii="BLotus" w:cs="B Nazanin" w:hint="cs"/>
          <w:sz w:val="28"/>
          <w:szCs w:val="28"/>
          <w:rtl/>
        </w:rPr>
        <w:t>ميان</w:t>
      </w:r>
      <w:r>
        <w:rPr>
          <w:rFonts w:ascii="BLotus" w:cs="B Nazanin" w:hint="cs"/>
          <w:sz w:val="28"/>
          <w:szCs w:val="28"/>
          <w:rtl/>
        </w:rPr>
        <w:t xml:space="preserve"> </w:t>
      </w:r>
      <w:r w:rsidRPr="008606AF">
        <w:rPr>
          <w:rFonts w:ascii="BLotus" w:cs="B Nazanin" w:hint="cs"/>
          <w:sz w:val="28"/>
          <w:szCs w:val="28"/>
          <w:rtl/>
        </w:rPr>
        <w:t>ذراتي</w:t>
      </w:r>
      <w:r w:rsidRPr="008606AF">
        <w:rPr>
          <w:rFonts w:ascii="BLotus" w:cs="B Nazanin"/>
          <w:sz w:val="28"/>
          <w:szCs w:val="28"/>
        </w:rPr>
        <w:t xml:space="preserve"> </w:t>
      </w:r>
      <w:r w:rsidRPr="008606AF">
        <w:rPr>
          <w:rFonts w:ascii="BLotus" w:cs="B Nazanin" w:hint="cs"/>
          <w:sz w:val="28"/>
          <w:szCs w:val="28"/>
          <w:rtl/>
        </w:rPr>
        <w:t>كه</w:t>
      </w:r>
      <w:r w:rsidRPr="008606AF">
        <w:rPr>
          <w:rFonts w:ascii="BLotus" w:cs="B Nazanin"/>
          <w:sz w:val="28"/>
          <w:szCs w:val="28"/>
        </w:rPr>
        <w:t xml:space="preserve"> </w:t>
      </w:r>
      <w:r w:rsidRPr="008606AF">
        <w:rPr>
          <w:rFonts w:ascii="BLotus" w:cs="B Nazanin" w:hint="cs"/>
          <w:sz w:val="28"/>
          <w:szCs w:val="28"/>
          <w:rtl/>
        </w:rPr>
        <w:t>قطر</w:t>
      </w:r>
      <w:r w:rsidRPr="008606AF">
        <w:rPr>
          <w:rFonts w:ascii="BLotus" w:cs="B Nazanin"/>
          <w:sz w:val="28"/>
          <w:szCs w:val="28"/>
        </w:rPr>
        <w:t xml:space="preserve"> </w:t>
      </w:r>
      <w:r w:rsidRPr="008606AF">
        <w:rPr>
          <w:rFonts w:ascii="BLotus" w:cs="B Nazanin" w:hint="cs"/>
          <w:sz w:val="28"/>
          <w:szCs w:val="28"/>
          <w:rtl/>
        </w:rPr>
        <w:t>كمتر</w:t>
      </w:r>
      <w:r w:rsidRPr="008606AF">
        <w:rPr>
          <w:rFonts w:ascii="BLotus" w:cs="B Nazanin"/>
          <w:sz w:val="28"/>
          <w:szCs w:val="28"/>
        </w:rPr>
        <w:t xml:space="preserve"> </w:t>
      </w:r>
      <w:r w:rsidRPr="008606AF">
        <w:rPr>
          <w:rFonts w:ascii="BLotus" w:cs="B Nazanin" w:hint="cs"/>
          <w:sz w:val="28"/>
          <w:szCs w:val="28"/>
          <w:rtl/>
        </w:rPr>
        <w:t>از</w:t>
      </w:r>
      <w:r w:rsidRPr="008606AF">
        <w:rPr>
          <w:rFonts w:ascii="BLotus" w:cs="B Nazanin"/>
          <w:sz w:val="28"/>
          <w:szCs w:val="28"/>
        </w:rPr>
        <w:t xml:space="preserve"> </w:t>
      </w:r>
      <w:r w:rsidR="00675D5A">
        <w:rPr>
          <w:rFonts w:ascii="BLotus" w:cs="B Nazanin" w:hint="cs"/>
          <w:sz w:val="28"/>
          <w:szCs w:val="28"/>
          <w:rtl/>
          <w:lang w:bidi="fa-IR"/>
        </w:rPr>
        <w:t xml:space="preserve">10 </w:t>
      </w:r>
      <w:r>
        <w:rPr>
          <w:rFonts w:ascii="BLotus" w:cs="B Nazanin" w:hint="cs"/>
          <w:sz w:val="28"/>
          <w:szCs w:val="28"/>
          <w:rtl/>
        </w:rPr>
        <w:t>ميكرومتر</w:t>
      </w:r>
      <w:r w:rsidR="0040327F">
        <w:rPr>
          <w:rFonts w:ascii="BLotus" w:cs="B Nazanin" w:hint="cs"/>
          <w:sz w:val="28"/>
          <w:szCs w:val="28"/>
          <w:rtl/>
        </w:rPr>
        <w:t xml:space="preserve"> </w:t>
      </w:r>
      <w:r>
        <w:rPr>
          <w:rFonts w:ascii="BLotus" w:cs="B Nazanin" w:hint="cs"/>
          <w:sz w:val="28"/>
          <w:szCs w:val="28"/>
          <w:rtl/>
        </w:rPr>
        <w:t>(ی</w:t>
      </w:r>
      <w:r w:rsidRPr="008606AF">
        <w:rPr>
          <w:rFonts w:ascii="BLotus" w:cs="B Nazanin" w:hint="cs"/>
          <w:sz w:val="28"/>
          <w:szCs w:val="28"/>
          <w:rtl/>
        </w:rPr>
        <w:t>ك</w:t>
      </w:r>
      <w:r w:rsidRPr="008606AF">
        <w:rPr>
          <w:rFonts w:ascii="BLotus" w:cs="B Nazanin"/>
          <w:sz w:val="28"/>
          <w:szCs w:val="28"/>
        </w:rPr>
        <w:t xml:space="preserve"> </w:t>
      </w:r>
      <w:r w:rsidRPr="008606AF">
        <w:rPr>
          <w:rFonts w:ascii="BLotus" w:cs="B Nazanin" w:hint="cs"/>
          <w:sz w:val="28"/>
          <w:szCs w:val="28"/>
          <w:rtl/>
        </w:rPr>
        <w:t>صدم</w:t>
      </w:r>
      <w:r w:rsidRPr="008606AF">
        <w:rPr>
          <w:rFonts w:ascii="BLotus" w:cs="B Nazanin"/>
          <w:sz w:val="28"/>
          <w:szCs w:val="28"/>
        </w:rPr>
        <w:t xml:space="preserve"> </w:t>
      </w:r>
      <w:r w:rsidRPr="008606AF">
        <w:rPr>
          <w:rFonts w:ascii="BLotus" w:cs="B Nazanin" w:hint="cs"/>
          <w:sz w:val="28"/>
          <w:szCs w:val="28"/>
          <w:rtl/>
        </w:rPr>
        <w:t>ميليمتر</w:t>
      </w:r>
      <w:r>
        <w:rPr>
          <w:rFonts w:ascii="BLotus" w:cs="B Nazanin" w:hint="cs"/>
          <w:sz w:val="28"/>
          <w:szCs w:val="28"/>
          <w:rtl/>
        </w:rPr>
        <w:t>)</w:t>
      </w:r>
      <w:r w:rsidR="0040327F">
        <w:rPr>
          <w:rFonts w:ascii="BLotus" w:cs="B Nazanin" w:hint="cs"/>
          <w:sz w:val="28"/>
          <w:szCs w:val="28"/>
          <w:rtl/>
        </w:rPr>
        <w:t xml:space="preserve"> </w:t>
      </w:r>
      <w:r w:rsidRPr="008606AF">
        <w:rPr>
          <w:rFonts w:ascii="BLotus" w:cs="B Nazanin" w:hint="cs"/>
          <w:sz w:val="28"/>
          <w:szCs w:val="28"/>
          <w:rtl/>
        </w:rPr>
        <w:t>دارند</w:t>
      </w:r>
      <w:r w:rsidRPr="008606AF">
        <w:rPr>
          <w:rFonts w:ascii="BLotus" w:cs="B Nazanin"/>
          <w:sz w:val="28"/>
          <w:szCs w:val="28"/>
        </w:rPr>
        <w:t xml:space="preserve"> </w:t>
      </w:r>
      <w:r>
        <w:rPr>
          <w:rFonts w:ascii="BLotus" w:cs="B Nazanin" w:hint="cs"/>
          <w:sz w:val="28"/>
          <w:szCs w:val="28"/>
          <w:rtl/>
        </w:rPr>
        <w:t>می</w:t>
      </w:r>
      <w:r>
        <w:rPr>
          <w:rFonts w:ascii="BLotus" w:cs="B Nazanin"/>
          <w:sz w:val="28"/>
          <w:szCs w:val="28"/>
          <w:rtl/>
        </w:rPr>
        <w:softHyphen/>
      </w:r>
      <w:r>
        <w:rPr>
          <w:rFonts w:ascii="BLotus" w:cs="B Nazanin" w:hint="cs"/>
          <w:sz w:val="28"/>
          <w:szCs w:val="28"/>
          <w:rtl/>
        </w:rPr>
        <w:t>توانند</w:t>
      </w:r>
      <w:r w:rsidRPr="008606AF">
        <w:rPr>
          <w:rFonts w:ascii="BLotus" w:cs="B Nazanin"/>
          <w:sz w:val="28"/>
          <w:szCs w:val="28"/>
        </w:rPr>
        <w:t xml:space="preserve"> </w:t>
      </w:r>
      <w:r w:rsidRPr="008606AF">
        <w:rPr>
          <w:rFonts w:ascii="BLotus" w:cs="B Nazanin" w:hint="cs"/>
          <w:sz w:val="28"/>
          <w:szCs w:val="28"/>
          <w:rtl/>
        </w:rPr>
        <w:t>در</w:t>
      </w:r>
      <w:r w:rsidRPr="008606AF">
        <w:rPr>
          <w:rFonts w:ascii="BLotus" w:cs="B Nazanin"/>
          <w:sz w:val="28"/>
          <w:szCs w:val="28"/>
        </w:rPr>
        <w:t xml:space="preserve"> </w:t>
      </w:r>
      <w:r>
        <w:rPr>
          <w:rFonts w:ascii="BLotus" w:cs="B Nazanin" w:hint="cs"/>
          <w:sz w:val="28"/>
          <w:szCs w:val="28"/>
          <w:rtl/>
        </w:rPr>
        <w:t>ریه</w:t>
      </w:r>
      <w:r>
        <w:rPr>
          <w:rFonts w:ascii="BLotus" w:cs="B Nazanin"/>
          <w:sz w:val="28"/>
          <w:szCs w:val="28"/>
          <w:rtl/>
        </w:rPr>
        <w:softHyphen/>
      </w:r>
      <w:r>
        <w:rPr>
          <w:rFonts w:ascii="BLotus" w:cs="B Nazanin" w:hint="cs"/>
          <w:sz w:val="28"/>
          <w:szCs w:val="28"/>
          <w:rtl/>
        </w:rPr>
        <w:t>ها</w:t>
      </w:r>
      <w:r w:rsidRPr="008606AF">
        <w:rPr>
          <w:rFonts w:ascii="BLotus" w:cs="B Nazanin"/>
          <w:sz w:val="28"/>
          <w:szCs w:val="28"/>
        </w:rPr>
        <w:t xml:space="preserve"> </w:t>
      </w:r>
      <w:r w:rsidRPr="008606AF">
        <w:rPr>
          <w:rFonts w:ascii="BLotus" w:cs="B Nazanin" w:hint="cs"/>
          <w:sz w:val="28"/>
          <w:szCs w:val="28"/>
          <w:rtl/>
        </w:rPr>
        <w:t>فرو</w:t>
      </w:r>
      <w:r w:rsidRPr="008606AF">
        <w:rPr>
          <w:rFonts w:ascii="BLotus" w:cs="B Nazanin"/>
          <w:sz w:val="28"/>
          <w:szCs w:val="28"/>
        </w:rPr>
        <w:t xml:space="preserve"> </w:t>
      </w:r>
      <w:r w:rsidRPr="008606AF">
        <w:rPr>
          <w:rFonts w:ascii="BLotus" w:cs="B Nazanin" w:hint="cs"/>
          <w:sz w:val="28"/>
          <w:szCs w:val="28"/>
          <w:rtl/>
        </w:rPr>
        <w:t>روند</w:t>
      </w:r>
      <w:r w:rsidRPr="008606AF">
        <w:rPr>
          <w:rFonts w:ascii="BLotus" w:cs="B Nazanin"/>
          <w:sz w:val="28"/>
          <w:szCs w:val="28"/>
        </w:rPr>
        <w:t xml:space="preserve"> </w:t>
      </w:r>
      <w:r w:rsidRPr="008606AF">
        <w:rPr>
          <w:rFonts w:ascii="BLotus" w:cs="B Nazanin" w:hint="cs"/>
          <w:sz w:val="28"/>
          <w:szCs w:val="28"/>
          <w:rtl/>
        </w:rPr>
        <w:t>و</w:t>
      </w:r>
      <w:r w:rsidRPr="008606AF">
        <w:rPr>
          <w:rFonts w:ascii="BLotus" w:cs="B Nazanin"/>
          <w:sz w:val="28"/>
          <w:szCs w:val="28"/>
        </w:rPr>
        <w:t xml:space="preserve"> </w:t>
      </w:r>
      <w:r w:rsidRPr="008606AF">
        <w:rPr>
          <w:rFonts w:ascii="BLotus" w:cs="B Nazanin" w:hint="cs"/>
          <w:sz w:val="28"/>
          <w:szCs w:val="28"/>
          <w:rtl/>
        </w:rPr>
        <w:t>سبب</w:t>
      </w:r>
      <w:r w:rsidRPr="008606AF">
        <w:rPr>
          <w:rFonts w:ascii="BLotus" w:cs="B Nazanin"/>
          <w:sz w:val="28"/>
          <w:szCs w:val="28"/>
        </w:rPr>
        <w:t xml:space="preserve"> </w:t>
      </w:r>
      <w:r w:rsidRPr="008606AF">
        <w:rPr>
          <w:rFonts w:ascii="BLotus" w:cs="B Nazanin" w:hint="cs"/>
          <w:sz w:val="28"/>
          <w:szCs w:val="28"/>
          <w:rtl/>
        </w:rPr>
        <w:t>معضلات</w:t>
      </w:r>
      <w:r w:rsidRPr="008606AF">
        <w:rPr>
          <w:rFonts w:ascii="BLotus" w:cs="B Nazanin"/>
          <w:sz w:val="28"/>
          <w:szCs w:val="28"/>
        </w:rPr>
        <w:t xml:space="preserve"> </w:t>
      </w:r>
      <w:r w:rsidRPr="008606AF">
        <w:rPr>
          <w:rFonts w:ascii="BLotus" w:cs="B Nazanin" w:hint="cs"/>
          <w:sz w:val="28"/>
          <w:szCs w:val="28"/>
          <w:rtl/>
        </w:rPr>
        <w:t>بسياري</w:t>
      </w:r>
      <w:r w:rsidRPr="008606AF">
        <w:rPr>
          <w:rFonts w:ascii="BLotus" w:cs="B Nazanin"/>
          <w:sz w:val="28"/>
          <w:szCs w:val="28"/>
        </w:rPr>
        <w:t xml:space="preserve"> </w:t>
      </w:r>
      <w:r w:rsidRPr="008606AF">
        <w:rPr>
          <w:rFonts w:ascii="BLotus" w:cs="B Nazanin" w:hint="cs"/>
          <w:sz w:val="28"/>
          <w:szCs w:val="28"/>
          <w:rtl/>
        </w:rPr>
        <w:t>شوند</w:t>
      </w:r>
      <w:r>
        <w:rPr>
          <w:rFonts w:ascii="BLotus" w:cs="B Nazanin" w:hint="cs"/>
          <w:sz w:val="28"/>
          <w:szCs w:val="28"/>
          <w:rtl/>
        </w:rPr>
        <w:t>.</w:t>
      </w:r>
    </w:p>
    <w:p w:rsidR="00125A45" w:rsidRDefault="00125A45" w:rsidP="00125A45">
      <w:pPr>
        <w:autoSpaceDE w:val="0"/>
        <w:autoSpaceDN w:val="0"/>
        <w:bidi/>
        <w:adjustRightInd w:val="0"/>
        <w:spacing w:after="0" w:line="360" w:lineRule="auto"/>
        <w:jc w:val="both"/>
        <w:rPr>
          <w:rFonts w:ascii="BLotus" w:cs="B Nazanin"/>
          <w:sz w:val="28"/>
          <w:szCs w:val="28"/>
          <w:rtl/>
        </w:rPr>
      </w:pPr>
      <w:r>
        <w:rPr>
          <w:rFonts w:ascii="BLotus" w:cs="B Nazanin" w:hint="cs"/>
          <w:sz w:val="28"/>
          <w:szCs w:val="28"/>
          <w:rtl/>
        </w:rPr>
        <w:t>این ذرات می</w:t>
      </w:r>
      <w:r>
        <w:rPr>
          <w:rFonts w:ascii="BLotus" w:cs="B Nazanin"/>
          <w:sz w:val="28"/>
          <w:szCs w:val="28"/>
          <w:rtl/>
        </w:rPr>
        <w:softHyphen/>
      </w:r>
      <w:r>
        <w:rPr>
          <w:rFonts w:ascii="BLotus" w:cs="B Nazanin" w:hint="cs"/>
          <w:sz w:val="28"/>
          <w:szCs w:val="28"/>
          <w:rtl/>
        </w:rPr>
        <w:t>توانند از دودکش کارخانجات، موتورهای دیزلی، نیروگاه</w:t>
      </w:r>
      <w:r>
        <w:rPr>
          <w:rFonts w:ascii="BLotus" w:cs="B Nazanin"/>
          <w:sz w:val="28"/>
          <w:szCs w:val="28"/>
          <w:rtl/>
        </w:rPr>
        <w:softHyphen/>
      </w:r>
      <w:r>
        <w:rPr>
          <w:rFonts w:ascii="BLotus" w:cs="B Nazanin" w:hint="cs"/>
          <w:sz w:val="28"/>
          <w:szCs w:val="28"/>
          <w:rtl/>
        </w:rPr>
        <w:t>های برق، ساخت و ساز، معدن و فعالیت</w:t>
      </w:r>
      <w:r>
        <w:rPr>
          <w:rFonts w:ascii="BLotus" w:cs="B Nazanin"/>
          <w:sz w:val="28"/>
          <w:szCs w:val="28"/>
          <w:rtl/>
        </w:rPr>
        <w:softHyphen/>
      </w:r>
      <w:r>
        <w:rPr>
          <w:rFonts w:ascii="BLotus" w:cs="B Nazanin" w:hint="cs"/>
          <w:sz w:val="28"/>
          <w:szCs w:val="28"/>
          <w:rtl/>
        </w:rPr>
        <w:t>های کشاورزی تولید و انتشار می</w:t>
      </w:r>
      <w:r>
        <w:rPr>
          <w:rFonts w:ascii="BLotus" w:cs="B Nazanin"/>
          <w:sz w:val="28"/>
          <w:szCs w:val="28"/>
          <w:rtl/>
        </w:rPr>
        <w:softHyphen/>
      </w:r>
      <w:r>
        <w:rPr>
          <w:rFonts w:ascii="BLotus" w:cs="B Nazanin" w:hint="cs"/>
          <w:sz w:val="28"/>
          <w:szCs w:val="28"/>
          <w:rtl/>
        </w:rPr>
        <w:t>یابند.</w:t>
      </w:r>
    </w:p>
    <w:p w:rsidR="00125A45" w:rsidRDefault="00125A45" w:rsidP="00B37C54">
      <w:pPr>
        <w:autoSpaceDE w:val="0"/>
        <w:autoSpaceDN w:val="0"/>
        <w:bidi/>
        <w:adjustRightInd w:val="0"/>
        <w:spacing w:after="0" w:line="360" w:lineRule="auto"/>
        <w:jc w:val="both"/>
        <w:rPr>
          <w:rFonts w:ascii="BLotus" w:cs="B Nazanin"/>
          <w:b/>
          <w:bCs/>
          <w:color w:val="C00000"/>
          <w:sz w:val="30"/>
          <w:szCs w:val="32"/>
          <w:rtl/>
        </w:rPr>
      </w:pPr>
      <w:r>
        <w:rPr>
          <w:rFonts w:ascii="BLotus" w:cs="B Nazanin" w:hint="cs"/>
          <w:sz w:val="28"/>
          <w:szCs w:val="28"/>
          <w:rtl/>
        </w:rPr>
        <w:t>ذرات به راحتی می</w:t>
      </w:r>
      <w:r>
        <w:rPr>
          <w:rFonts w:ascii="BLotus" w:cs="B Nazanin"/>
          <w:sz w:val="28"/>
          <w:szCs w:val="28"/>
          <w:rtl/>
        </w:rPr>
        <w:softHyphen/>
      </w:r>
      <w:r>
        <w:rPr>
          <w:rFonts w:ascii="BLotus" w:cs="B Nazanin" w:hint="cs"/>
          <w:sz w:val="28"/>
          <w:szCs w:val="28"/>
          <w:rtl/>
        </w:rPr>
        <w:t xml:space="preserve">توانند به عمق ریه نفوذ کرده و تعداد و شدت حملات آسم را افزایش دهد. </w:t>
      </w:r>
      <w:r w:rsidRPr="00731B75">
        <w:rPr>
          <w:rFonts w:ascii="BLotus" w:cs="B Nazanin" w:hint="cs"/>
          <w:sz w:val="28"/>
          <w:szCs w:val="28"/>
          <w:rtl/>
        </w:rPr>
        <w:t>افراد</w:t>
      </w:r>
      <w:r w:rsidRPr="00731B75">
        <w:rPr>
          <w:rFonts w:ascii="BLotus" w:cs="B Nazanin"/>
          <w:sz w:val="28"/>
          <w:szCs w:val="28"/>
        </w:rPr>
        <w:t xml:space="preserve"> </w:t>
      </w:r>
      <w:r w:rsidRPr="00731B75">
        <w:rPr>
          <w:rFonts w:ascii="BLotus" w:cs="B Nazanin" w:hint="cs"/>
          <w:sz w:val="28"/>
          <w:szCs w:val="28"/>
          <w:rtl/>
        </w:rPr>
        <w:t>مبتلا</w:t>
      </w:r>
      <w:r w:rsidRPr="00731B75">
        <w:rPr>
          <w:rFonts w:ascii="BLotus" w:cs="B Nazanin"/>
          <w:sz w:val="28"/>
          <w:szCs w:val="28"/>
        </w:rPr>
        <w:t xml:space="preserve"> </w:t>
      </w:r>
      <w:r w:rsidRPr="00731B75">
        <w:rPr>
          <w:rFonts w:ascii="BLotus" w:cs="B Nazanin" w:hint="cs"/>
          <w:sz w:val="28"/>
          <w:szCs w:val="28"/>
          <w:rtl/>
        </w:rPr>
        <w:t>به</w:t>
      </w:r>
      <w:r w:rsidRPr="00731B75">
        <w:rPr>
          <w:rFonts w:ascii="BLotus" w:cs="B Nazanin"/>
          <w:sz w:val="28"/>
          <w:szCs w:val="28"/>
        </w:rPr>
        <w:t xml:space="preserve"> </w:t>
      </w:r>
      <w:r w:rsidRPr="00731B75">
        <w:rPr>
          <w:rFonts w:ascii="BLotus" w:cs="B Nazanin" w:hint="cs"/>
          <w:sz w:val="28"/>
          <w:szCs w:val="28"/>
          <w:rtl/>
        </w:rPr>
        <w:t>بيماري</w:t>
      </w:r>
      <w:r w:rsidR="0040327F">
        <w:rPr>
          <w:rFonts w:ascii="BLotus" w:cs="B Nazanin" w:hint="cs"/>
          <w:sz w:val="28"/>
          <w:szCs w:val="28"/>
          <w:rtl/>
        </w:rPr>
        <w:t>‌</w:t>
      </w:r>
      <w:r w:rsidRPr="00731B75">
        <w:rPr>
          <w:rFonts w:ascii="BLotus" w:cs="B Nazanin" w:hint="cs"/>
          <w:sz w:val="28"/>
          <w:szCs w:val="28"/>
          <w:rtl/>
        </w:rPr>
        <w:t>هاي</w:t>
      </w:r>
      <w:r w:rsidRPr="00731B75">
        <w:rPr>
          <w:rFonts w:ascii="BLotus" w:cs="B Nazanin"/>
          <w:sz w:val="28"/>
          <w:szCs w:val="28"/>
        </w:rPr>
        <w:t xml:space="preserve"> </w:t>
      </w:r>
      <w:r w:rsidRPr="00731B75">
        <w:rPr>
          <w:rFonts w:ascii="BLotus" w:cs="B Nazanin" w:hint="cs"/>
          <w:sz w:val="28"/>
          <w:szCs w:val="28"/>
          <w:rtl/>
        </w:rPr>
        <w:t>ريوي</w:t>
      </w:r>
      <w:r w:rsidRPr="00731B75">
        <w:rPr>
          <w:rFonts w:ascii="BLotus" w:cs="B Nazanin"/>
          <w:sz w:val="28"/>
          <w:szCs w:val="28"/>
        </w:rPr>
        <w:t xml:space="preserve"> </w:t>
      </w:r>
      <w:r>
        <w:rPr>
          <w:rFonts w:ascii="BLotus" w:cs="B Nazanin" w:hint="cs"/>
          <w:sz w:val="28"/>
          <w:szCs w:val="28"/>
          <w:rtl/>
        </w:rPr>
        <w:t>هنگامی که در معرض ذرات معلق قرار می</w:t>
      </w:r>
      <w:r>
        <w:rPr>
          <w:rFonts w:ascii="BLotus" w:cs="B Nazanin"/>
          <w:sz w:val="28"/>
          <w:szCs w:val="28"/>
          <w:rtl/>
        </w:rPr>
        <w:softHyphen/>
      </w:r>
      <w:r>
        <w:rPr>
          <w:rFonts w:ascii="BLotus" w:cs="B Nazanin" w:hint="cs"/>
          <w:sz w:val="28"/>
          <w:szCs w:val="28"/>
          <w:rtl/>
        </w:rPr>
        <w:t xml:space="preserve">گیرند، </w:t>
      </w:r>
      <w:r w:rsidRPr="00731B75">
        <w:rPr>
          <w:rFonts w:ascii="BLotus" w:cs="B Nazanin" w:hint="cs"/>
          <w:sz w:val="28"/>
          <w:szCs w:val="28"/>
          <w:rtl/>
        </w:rPr>
        <w:t>نمي</w:t>
      </w:r>
      <w:r w:rsidR="0040327F">
        <w:rPr>
          <w:rFonts w:ascii="BLotus" w:cs="B Nazanin" w:hint="cs"/>
          <w:sz w:val="28"/>
          <w:szCs w:val="28"/>
          <w:rtl/>
        </w:rPr>
        <w:t>‌</w:t>
      </w:r>
      <w:r w:rsidRPr="00731B75">
        <w:rPr>
          <w:rFonts w:ascii="BLotus" w:cs="B Nazanin" w:hint="cs"/>
          <w:sz w:val="28"/>
          <w:szCs w:val="28"/>
          <w:rtl/>
        </w:rPr>
        <w:t>توانند</w:t>
      </w:r>
      <w:r w:rsidRPr="00731B75">
        <w:rPr>
          <w:rFonts w:ascii="BLotus" w:cs="B Nazanin"/>
          <w:sz w:val="28"/>
          <w:szCs w:val="28"/>
        </w:rPr>
        <w:t xml:space="preserve"> </w:t>
      </w:r>
      <w:r w:rsidRPr="00731B75">
        <w:rPr>
          <w:rFonts w:ascii="BLotus" w:cs="B Nazanin" w:hint="cs"/>
          <w:sz w:val="28"/>
          <w:szCs w:val="28"/>
          <w:rtl/>
        </w:rPr>
        <w:t>نفس</w:t>
      </w:r>
      <w:r>
        <w:rPr>
          <w:rFonts w:ascii="BLotus" w:cs="B Nazanin"/>
          <w:sz w:val="28"/>
          <w:szCs w:val="28"/>
          <w:rtl/>
        </w:rPr>
        <w:softHyphen/>
      </w:r>
      <w:r w:rsidRPr="00731B75">
        <w:rPr>
          <w:rFonts w:ascii="BLotus" w:cs="B Nazanin" w:hint="cs"/>
          <w:sz w:val="28"/>
          <w:szCs w:val="28"/>
          <w:rtl/>
        </w:rPr>
        <w:t>هاي</w:t>
      </w:r>
      <w:r w:rsidRPr="00731B75">
        <w:rPr>
          <w:rFonts w:ascii="BLotus" w:cs="B Nazanin"/>
          <w:sz w:val="28"/>
          <w:szCs w:val="28"/>
        </w:rPr>
        <w:t xml:space="preserve"> </w:t>
      </w:r>
      <w:r w:rsidRPr="00731B75">
        <w:rPr>
          <w:rFonts w:ascii="BLotus" w:cs="B Nazanin" w:hint="cs"/>
          <w:sz w:val="28"/>
          <w:szCs w:val="28"/>
          <w:rtl/>
        </w:rPr>
        <w:t>عميق</w:t>
      </w:r>
      <w:r w:rsidRPr="00731B75">
        <w:rPr>
          <w:rFonts w:ascii="BLotus" w:cs="B Nazanin"/>
          <w:sz w:val="28"/>
          <w:szCs w:val="28"/>
        </w:rPr>
        <w:t xml:space="preserve"> </w:t>
      </w:r>
      <w:r w:rsidRPr="00731B75">
        <w:rPr>
          <w:rFonts w:ascii="BLotus" w:cs="B Nazanin" w:hint="cs"/>
          <w:sz w:val="28"/>
          <w:szCs w:val="28"/>
          <w:rtl/>
        </w:rPr>
        <w:t>و</w:t>
      </w:r>
      <w:r w:rsidRPr="00731B75">
        <w:rPr>
          <w:rFonts w:ascii="BLotus" w:cs="B Nazanin"/>
          <w:sz w:val="28"/>
          <w:szCs w:val="28"/>
        </w:rPr>
        <w:t xml:space="preserve"> </w:t>
      </w:r>
      <w:r w:rsidRPr="00731B75">
        <w:rPr>
          <w:rFonts w:ascii="BLotus" w:cs="B Nazanin" w:hint="cs"/>
          <w:sz w:val="28"/>
          <w:szCs w:val="28"/>
          <w:rtl/>
        </w:rPr>
        <w:t>منظم</w:t>
      </w:r>
      <w:r w:rsidRPr="00731B75">
        <w:rPr>
          <w:rFonts w:ascii="BLotus" w:cs="B Nazanin"/>
          <w:sz w:val="28"/>
          <w:szCs w:val="28"/>
        </w:rPr>
        <w:t xml:space="preserve"> </w:t>
      </w:r>
      <w:r w:rsidRPr="00731B75">
        <w:rPr>
          <w:rFonts w:ascii="BLotus" w:cs="B Nazanin" w:hint="cs"/>
          <w:sz w:val="28"/>
          <w:szCs w:val="28"/>
          <w:rtl/>
        </w:rPr>
        <w:t>بكشند</w:t>
      </w:r>
      <w:r w:rsidRPr="00731B75">
        <w:rPr>
          <w:rFonts w:ascii="BLotus" w:cs="B Nazanin"/>
          <w:sz w:val="28"/>
          <w:szCs w:val="28"/>
        </w:rPr>
        <w:t xml:space="preserve">. </w:t>
      </w:r>
      <w:r w:rsidRPr="00731B75">
        <w:rPr>
          <w:rFonts w:ascii="BLotus" w:cs="B Nazanin" w:hint="cs"/>
          <w:sz w:val="28"/>
          <w:szCs w:val="28"/>
          <w:rtl/>
        </w:rPr>
        <w:t>اين</w:t>
      </w:r>
      <w:r>
        <w:rPr>
          <w:rFonts w:ascii="BLotus" w:cs="B Nazanin" w:hint="cs"/>
          <w:sz w:val="28"/>
          <w:szCs w:val="28"/>
          <w:rtl/>
        </w:rPr>
        <w:t xml:space="preserve"> </w:t>
      </w:r>
      <w:r w:rsidRPr="00731B75">
        <w:rPr>
          <w:rFonts w:ascii="BLotus" w:cs="B Nazanin" w:hint="cs"/>
          <w:sz w:val="28"/>
          <w:szCs w:val="28"/>
          <w:rtl/>
        </w:rPr>
        <w:t>افراد</w:t>
      </w:r>
      <w:r w:rsidRPr="00731B75">
        <w:rPr>
          <w:rFonts w:ascii="BLotus" w:cs="B Nazanin"/>
          <w:sz w:val="28"/>
          <w:szCs w:val="28"/>
        </w:rPr>
        <w:t xml:space="preserve"> </w:t>
      </w:r>
      <w:r w:rsidRPr="00731B75">
        <w:rPr>
          <w:rFonts w:ascii="BLotus" w:cs="B Nazanin" w:hint="cs"/>
          <w:sz w:val="28"/>
          <w:szCs w:val="28"/>
          <w:rtl/>
        </w:rPr>
        <w:t>ممكن</w:t>
      </w:r>
      <w:r w:rsidRPr="00731B75">
        <w:rPr>
          <w:rFonts w:ascii="BLotus" w:cs="B Nazanin"/>
          <w:sz w:val="28"/>
          <w:szCs w:val="28"/>
        </w:rPr>
        <w:t xml:space="preserve"> </w:t>
      </w:r>
      <w:r w:rsidRPr="00731B75">
        <w:rPr>
          <w:rFonts w:ascii="BLotus" w:cs="B Nazanin" w:hint="cs"/>
          <w:sz w:val="28"/>
          <w:szCs w:val="28"/>
          <w:rtl/>
        </w:rPr>
        <w:t>است</w:t>
      </w:r>
      <w:r w:rsidRPr="00731B75">
        <w:rPr>
          <w:rFonts w:ascii="BLotus" w:cs="B Nazanin"/>
          <w:sz w:val="28"/>
          <w:szCs w:val="28"/>
        </w:rPr>
        <w:t xml:space="preserve"> </w:t>
      </w:r>
      <w:r w:rsidRPr="00731B75">
        <w:rPr>
          <w:rFonts w:ascii="BLotus" w:cs="B Nazanin" w:hint="cs"/>
          <w:sz w:val="28"/>
          <w:szCs w:val="28"/>
          <w:rtl/>
        </w:rPr>
        <w:t>در</w:t>
      </w:r>
      <w:r w:rsidRPr="00731B75">
        <w:rPr>
          <w:rFonts w:ascii="BLotus" w:cs="B Nazanin"/>
          <w:sz w:val="28"/>
          <w:szCs w:val="28"/>
        </w:rPr>
        <w:t xml:space="preserve"> </w:t>
      </w:r>
      <w:r w:rsidRPr="00731B75">
        <w:rPr>
          <w:rFonts w:ascii="BLotus" w:cs="B Nazanin" w:hint="cs"/>
          <w:sz w:val="28"/>
          <w:szCs w:val="28"/>
          <w:rtl/>
        </w:rPr>
        <w:t>چنين</w:t>
      </w:r>
      <w:r w:rsidRPr="00731B75">
        <w:rPr>
          <w:rFonts w:ascii="BLotus" w:cs="B Nazanin"/>
          <w:sz w:val="28"/>
          <w:szCs w:val="28"/>
        </w:rPr>
        <w:t xml:space="preserve"> </w:t>
      </w:r>
      <w:r w:rsidRPr="00731B75">
        <w:rPr>
          <w:rFonts w:ascii="BLotus" w:cs="B Nazanin" w:hint="cs"/>
          <w:sz w:val="28"/>
          <w:szCs w:val="28"/>
          <w:rtl/>
        </w:rPr>
        <w:t>حالتي</w:t>
      </w:r>
      <w:r w:rsidRPr="00731B75">
        <w:rPr>
          <w:rFonts w:ascii="BLotus" w:cs="B Nazanin"/>
          <w:sz w:val="28"/>
          <w:szCs w:val="28"/>
        </w:rPr>
        <w:t xml:space="preserve"> </w:t>
      </w:r>
      <w:r w:rsidRPr="00731B75">
        <w:rPr>
          <w:rFonts w:ascii="BLotus" w:cs="B Nazanin" w:hint="cs"/>
          <w:sz w:val="28"/>
          <w:szCs w:val="28"/>
          <w:rtl/>
        </w:rPr>
        <w:t>به</w:t>
      </w:r>
      <w:r w:rsidRPr="00731B75">
        <w:rPr>
          <w:rFonts w:ascii="BLotus" w:cs="B Nazanin"/>
          <w:sz w:val="28"/>
          <w:szCs w:val="28"/>
        </w:rPr>
        <w:t xml:space="preserve"> </w:t>
      </w:r>
      <w:r w:rsidRPr="00731B75">
        <w:rPr>
          <w:rFonts w:ascii="BLotus" w:cs="B Nazanin" w:hint="cs"/>
          <w:sz w:val="28"/>
          <w:szCs w:val="28"/>
          <w:rtl/>
        </w:rPr>
        <w:t>سرفه</w:t>
      </w:r>
      <w:r w:rsidRPr="00731B75">
        <w:rPr>
          <w:rFonts w:ascii="BLotus" w:cs="B Nazanin"/>
          <w:sz w:val="28"/>
          <w:szCs w:val="28"/>
        </w:rPr>
        <w:t xml:space="preserve"> </w:t>
      </w:r>
      <w:r w:rsidRPr="00731B75">
        <w:rPr>
          <w:rFonts w:ascii="BLotus" w:cs="B Nazanin" w:hint="cs"/>
          <w:sz w:val="28"/>
          <w:szCs w:val="28"/>
          <w:rtl/>
        </w:rPr>
        <w:t>يا</w:t>
      </w:r>
      <w:r w:rsidRPr="00731B75">
        <w:rPr>
          <w:rFonts w:ascii="BLotus" w:cs="B Nazanin"/>
          <w:sz w:val="28"/>
          <w:szCs w:val="28"/>
        </w:rPr>
        <w:t xml:space="preserve"> </w:t>
      </w:r>
      <w:r w:rsidRPr="00731B75">
        <w:rPr>
          <w:rFonts w:ascii="BLotus" w:cs="B Nazanin" w:hint="cs"/>
          <w:sz w:val="28"/>
          <w:szCs w:val="28"/>
          <w:rtl/>
        </w:rPr>
        <w:t>نفس</w:t>
      </w:r>
      <w:r w:rsidRPr="00731B75">
        <w:rPr>
          <w:rFonts w:ascii="BLotus" w:cs="B Nazanin"/>
          <w:sz w:val="28"/>
          <w:szCs w:val="28"/>
        </w:rPr>
        <w:t xml:space="preserve"> </w:t>
      </w:r>
      <w:r w:rsidRPr="00731B75">
        <w:rPr>
          <w:rFonts w:ascii="BLotus" w:cs="B Nazanin" w:hint="cs"/>
          <w:sz w:val="28"/>
          <w:szCs w:val="28"/>
          <w:rtl/>
        </w:rPr>
        <w:t>نفس</w:t>
      </w:r>
      <w:r w:rsidRPr="00731B75">
        <w:rPr>
          <w:rFonts w:ascii="BLotus" w:cs="B Nazanin"/>
          <w:sz w:val="28"/>
          <w:szCs w:val="28"/>
        </w:rPr>
        <w:t xml:space="preserve"> </w:t>
      </w:r>
      <w:r w:rsidRPr="00731B75">
        <w:rPr>
          <w:rFonts w:ascii="BLotus" w:cs="B Nazanin" w:hint="cs"/>
          <w:sz w:val="28"/>
          <w:szCs w:val="28"/>
          <w:rtl/>
        </w:rPr>
        <w:t>بيفتند</w:t>
      </w:r>
      <w:r w:rsidRPr="00731B75">
        <w:rPr>
          <w:rFonts w:ascii="BLotus" w:cs="B Nazanin"/>
          <w:sz w:val="28"/>
          <w:szCs w:val="28"/>
        </w:rPr>
        <w:t xml:space="preserve">. </w:t>
      </w:r>
      <w:r w:rsidRPr="00731B75">
        <w:rPr>
          <w:rFonts w:ascii="BLotus" w:cs="B Nazanin" w:hint="cs"/>
          <w:sz w:val="28"/>
          <w:szCs w:val="28"/>
          <w:rtl/>
        </w:rPr>
        <w:t>افراد</w:t>
      </w:r>
      <w:r w:rsidRPr="00731B75">
        <w:rPr>
          <w:rFonts w:ascii="BLotus" w:cs="B Nazanin"/>
          <w:sz w:val="28"/>
          <w:szCs w:val="28"/>
        </w:rPr>
        <w:t xml:space="preserve"> </w:t>
      </w:r>
      <w:r w:rsidRPr="00731B75">
        <w:rPr>
          <w:rFonts w:ascii="BLotus" w:cs="B Nazanin" w:hint="cs"/>
          <w:sz w:val="28"/>
          <w:szCs w:val="28"/>
          <w:rtl/>
        </w:rPr>
        <w:t>سالم</w:t>
      </w:r>
      <w:r w:rsidRPr="00731B75">
        <w:rPr>
          <w:rFonts w:ascii="BLotus" w:cs="B Nazanin"/>
          <w:sz w:val="28"/>
          <w:szCs w:val="28"/>
        </w:rPr>
        <w:t xml:space="preserve"> </w:t>
      </w:r>
      <w:r w:rsidRPr="00731B75">
        <w:rPr>
          <w:rFonts w:ascii="BLotus" w:cs="B Nazanin" w:hint="cs"/>
          <w:sz w:val="28"/>
          <w:szCs w:val="28"/>
          <w:rtl/>
        </w:rPr>
        <w:t>نيز</w:t>
      </w:r>
      <w:r w:rsidRPr="00731B75">
        <w:rPr>
          <w:rFonts w:ascii="BLotus" w:cs="B Nazanin"/>
          <w:sz w:val="28"/>
          <w:szCs w:val="28"/>
        </w:rPr>
        <w:t xml:space="preserve"> </w:t>
      </w:r>
      <w:r w:rsidRPr="00731B75">
        <w:rPr>
          <w:rFonts w:ascii="BLotus" w:cs="B Nazanin" w:hint="cs"/>
          <w:sz w:val="28"/>
          <w:szCs w:val="28"/>
          <w:rtl/>
        </w:rPr>
        <w:t>ممكن</w:t>
      </w:r>
      <w:r w:rsidRPr="00731B75">
        <w:rPr>
          <w:rFonts w:ascii="BLotus" w:cs="B Nazanin"/>
          <w:sz w:val="28"/>
          <w:szCs w:val="28"/>
        </w:rPr>
        <w:t xml:space="preserve"> </w:t>
      </w:r>
      <w:r w:rsidRPr="00731B75">
        <w:rPr>
          <w:rFonts w:ascii="BLotus" w:cs="B Nazanin" w:hint="cs"/>
          <w:sz w:val="28"/>
          <w:szCs w:val="28"/>
          <w:rtl/>
        </w:rPr>
        <w:t>است</w:t>
      </w:r>
      <w:r w:rsidRPr="00731B75">
        <w:rPr>
          <w:rFonts w:ascii="BLotus" w:cs="B Nazanin"/>
          <w:sz w:val="28"/>
          <w:szCs w:val="28"/>
        </w:rPr>
        <w:t xml:space="preserve"> </w:t>
      </w:r>
      <w:r w:rsidRPr="00731B75">
        <w:rPr>
          <w:rFonts w:ascii="BLotus" w:cs="B Nazanin" w:hint="cs"/>
          <w:sz w:val="28"/>
          <w:szCs w:val="28"/>
          <w:rtl/>
        </w:rPr>
        <w:t>اين</w:t>
      </w:r>
      <w:r w:rsidRPr="00731B75">
        <w:rPr>
          <w:rFonts w:ascii="BLotus" w:cs="B Nazanin"/>
          <w:sz w:val="28"/>
          <w:szCs w:val="28"/>
        </w:rPr>
        <w:t xml:space="preserve"> </w:t>
      </w:r>
      <w:r w:rsidRPr="00731B75">
        <w:rPr>
          <w:rFonts w:ascii="BLotus" w:cs="B Nazanin" w:hint="cs"/>
          <w:sz w:val="28"/>
          <w:szCs w:val="28"/>
          <w:rtl/>
        </w:rPr>
        <w:t>تاثيرات</w:t>
      </w:r>
      <w:r w:rsidRPr="00731B75">
        <w:rPr>
          <w:rFonts w:ascii="BLotus" w:cs="B Nazanin"/>
          <w:sz w:val="28"/>
          <w:szCs w:val="28"/>
        </w:rPr>
        <w:t xml:space="preserve"> </w:t>
      </w:r>
      <w:r w:rsidRPr="00731B75">
        <w:rPr>
          <w:rFonts w:ascii="BLotus" w:cs="B Nazanin" w:hint="cs"/>
          <w:sz w:val="28"/>
          <w:szCs w:val="28"/>
          <w:rtl/>
        </w:rPr>
        <w:t>نامطلوب</w:t>
      </w:r>
      <w:r>
        <w:rPr>
          <w:rFonts w:ascii="BLotus" w:cs="B Nazanin" w:hint="cs"/>
          <w:sz w:val="28"/>
          <w:szCs w:val="28"/>
          <w:rtl/>
        </w:rPr>
        <w:t xml:space="preserve"> </w:t>
      </w:r>
      <w:r w:rsidRPr="00731B75">
        <w:rPr>
          <w:rFonts w:ascii="BLotus" w:cs="B Nazanin" w:hint="cs"/>
          <w:sz w:val="28"/>
          <w:szCs w:val="28"/>
          <w:rtl/>
        </w:rPr>
        <w:t>را</w:t>
      </w:r>
      <w:r w:rsidRPr="00731B75">
        <w:rPr>
          <w:rFonts w:ascii="BLotus" w:cs="B Nazanin"/>
          <w:sz w:val="28"/>
          <w:szCs w:val="28"/>
        </w:rPr>
        <w:t xml:space="preserve"> </w:t>
      </w:r>
      <w:r w:rsidRPr="00731B75">
        <w:rPr>
          <w:rFonts w:ascii="BLotus" w:cs="B Nazanin" w:hint="cs"/>
          <w:sz w:val="28"/>
          <w:szCs w:val="28"/>
          <w:rtl/>
        </w:rPr>
        <w:t>تجربه</w:t>
      </w:r>
      <w:r w:rsidRPr="00731B75">
        <w:rPr>
          <w:rFonts w:ascii="BLotus" w:cs="B Nazanin"/>
          <w:sz w:val="28"/>
          <w:szCs w:val="28"/>
        </w:rPr>
        <w:t xml:space="preserve"> </w:t>
      </w:r>
      <w:r w:rsidRPr="00731B75">
        <w:rPr>
          <w:rFonts w:ascii="BLotus" w:cs="B Nazanin" w:hint="cs"/>
          <w:sz w:val="28"/>
          <w:szCs w:val="28"/>
          <w:rtl/>
        </w:rPr>
        <w:t>كنند،</w:t>
      </w:r>
      <w:r w:rsidRPr="00731B75">
        <w:rPr>
          <w:rFonts w:ascii="BLotus" w:cs="B Nazanin"/>
          <w:sz w:val="28"/>
          <w:szCs w:val="28"/>
        </w:rPr>
        <w:t xml:space="preserve"> </w:t>
      </w:r>
      <w:r w:rsidRPr="00731B75">
        <w:rPr>
          <w:rFonts w:ascii="BLotus" w:cs="B Nazanin" w:hint="cs"/>
          <w:sz w:val="28"/>
          <w:szCs w:val="28"/>
          <w:rtl/>
        </w:rPr>
        <w:t>هرچند</w:t>
      </w:r>
      <w:r w:rsidRPr="00731B75">
        <w:rPr>
          <w:rFonts w:ascii="BLotus" w:cs="B Nazanin"/>
          <w:sz w:val="28"/>
          <w:szCs w:val="28"/>
        </w:rPr>
        <w:t xml:space="preserve"> </w:t>
      </w:r>
      <w:r w:rsidRPr="00731B75">
        <w:rPr>
          <w:rFonts w:ascii="BLotus" w:cs="B Nazanin" w:hint="cs"/>
          <w:sz w:val="28"/>
          <w:szCs w:val="28"/>
          <w:rtl/>
        </w:rPr>
        <w:t>آنها</w:t>
      </w:r>
      <w:r w:rsidRPr="00731B75">
        <w:rPr>
          <w:rFonts w:ascii="BLotus" w:cs="B Nazanin"/>
          <w:sz w:val="28"/>
          <w:szCs w:val="28"/>
        </w:rPr>
        <w:t xml:space="preserve"> </w:t>
      </w:r>
      <w:r w:rsidRPr="00731B75">
        <w:rPr>
          <w:rFonts w:ascii="BLotus" w:cs="B Nazanin" w:hint="cs"/>
          <w:sz w:val="28"/>
          <w:szCs w:val="28"/>
          <w:rtl/>
        </w:rPr>
        <w:t>كمتر</w:t>
      </w:r>
      <w:r w:rsidRPr="00731B75">
        <w:rPr>
          <w:rFonts w:ascii="BLotus" w:cs="B Nazanin"/>
          <w:sz w:val="28"/>
          <w:szCs w:val="28"/>
        </w:rPr>
        <w:t xml:space="preserve"> </w:t>
      </w:r>
      <w:r w:rsidRPr="00731B75">
        <w:rPr>
          <w:rFonts w:ascii="BLotus" w:cs="B Nazanin" w:hint="cs"/>
          <w:sz w:val="28"/>
          <w:szCs w:val="28"/>
          <w:rtl/>
        </w:rPr>
        <w:t>در</w:t>
      </w:r>
      <w:r w:rsidRPr="00731B75">
        <w:rPr>
          <w:rFonts w:ascii="BLotus" w:cs="B Nazanin"/>
          <w:sz w:val="28"/>
          <w:szCs w:val="28"/>
        </w:rPr>
        <w:t xml:space="preserve"> </w:t>
      </w:r>
      <w:r w:rsidRPr="00731B75">
        <w:rPr>
          <w:rFonts w:ascii="BLotus" w:cs="B Nazanin" w:hint="cs"/>
          <w:sz w:val="28"/>
          <w:szCs w:val="28"/>
          <w:rtl/>
        </w:rPr>
        <w:t>معرض</w:t>
      </w:r>
      <w:r w:rsidRPr="00731B75">
        <w:rPr>
          <w:rFonts w:ascii="BLotus" w:cs="B Nazanin"/>
          <w:sz w:val="28"/>
          <w:szCs w:val="28"/>
        </w:rPr>
        <w:t xml:space="preserve"> </w:t>
      </w:r>
      <w:r w:rsidRPr="00731B75">
        <w:rPr>
          <w:rFonts w:ascii="BLotus" w:cs="B Nazanin" w:hint="cs"/>
          <w:sz w:val="28"/>
          <w:szCs w:val="28"/>
          <w:rtl/>
        </w:rPr>
        <w:t>تاثيرات</w:t>
      </w:r>
      <w:r w:rsidRPr="00731B75">
        <w:rPr>
          <w:rFonts w:ascii="BLotus" w:cs="B Nazanin"/>
          <w:sz w:val="28"/>
          <w:szCs w:val="28"/>
        </w:rPr>
        <w:t xml:space="preserve"> </w:t>
      </w:r>
      <w:r w:rsidRPr="00731B75">
        <w:rPr>
          <w:rFonts w:ascii="BLotus" w:cs="B Nazanin" w:hint="cs"/>
          <w:sz w:val="28"/>
          <w:szCs w:val="28"/>
          <w:rtl/>
        </w:rPr>
        <w:t>خطرناك</w:t>
      </w:r>
      <w:r>
        <w:rPr>
          <w:rFonts w:ascii="BLotus" w:cs="B Nazanin" w:hint="cs"/>
          <w:sz w:val="28"/>
          <w:szCs w:val="28"/>
          <w:rtl/>
        </w:rPr>
        <w:t>‌</w:t>
      </w:r>
      <w:r w:rsidR="0040327F">
        <w:rPr>
          <w:rFonts w:ascii="BLotus" w:cs="B Nazanin" w:hint="cs"/>
          <w:sz w:val="28"/>
          <w:szCs w:val="28"/>
          <w:rtl/>
        </w:rPr>
        <w:t>تر</w:t>
      </w:r>
      <w:r w:rsidRPr="00731B75">
        <w:rPr>
          <w:rFonts w:ascii="BLotus" w:cs="B Nazanin"/>
          <w:sz w:val="28"/>
          <w:szCs w:val="28"/>
        </w:rPr>
        <w:t xml:space="preserve"> </w:t>
      </w:r>
      <w:r w:rsidRPr="00731B75">
        <w:rPr>
          <w:rFonts w:ascii="BLotus" w:cs="B Nazanin" w:hint="cs"/>
          <w:sz w:val="28"/>
          <w:szCs w:val="28"/>
          <w:rtl/>
        </w:rPr>
        <w:t>قرار</w:t>
      </w:r>
      <w:r w:rsidRPr="00731B75">
        <w:rPr>
          <w:rFonts w:ascii="BLotus" w:cs="B Nazanin"/>
          <w:sz w:val="28"/>
          <w:szCs w:val="28"/>
        </w:rPr>
        <w:t xml:space="preserve"> </w:t>
      </w:r>
      <w:r w:rsidRPr="00731B75">
        <w:rPr>
          <w:rFonts w:ascii="BLotus" w:cs="B Nazanin" w:hint="cs"/>
          <w:sz w:val="28"/>
          <w:szCs w:val="28"/>
          <w:rtl/>
        </w:rPr>
        <w:t>خواهند</w:t>
      </w:r>
      <w:r w:rsidRPr="00731B75">
        <w:rPr>
          <w:rFonts w:ascii="BLotus" w:cs="B Nazanin"/>
          <w:sz w:val="28"/>
          <w:szCs w:val="28"/>
        </w:rPr>
        <w:t xml:space="preserve"> </w:t>
      </w:r>
      <w:r w:rsidRPr="00731B75">
        <w:rPr>
          <w:rFonts w:ascii="BLotus" w:cs="B Nazanin" w:hint="cs"/>
          <w:sz w:val="28"/>
          <w:szCs w:val="28"/>
          <w:rtl/>
        </w:rPr>
        <w:t>داشت</w:t>
      </w:r>
      <w:r w:rsidRPr="00731B75">
        <w:rPr>
          <w:rFonts w:ascii="BLotus" w:cs="B Nazanin"/>
          <w:sz w:val="28"/>
          <w:szCs w:val="28"/>
        </w:rPr>
        <w:t>.</w:t>
      </w:r>
    </w:p>
    <w:p w:rsidR="00B37C54" w:rsidRDefault="00B37C54" w:rsidP="00B37C54">
      <w:pPr>
        <w:autoSpaceDE w:val="0"/>
        <w:autoSpaceDN w:val="0"/>
        <w:bidi/>
        <w:adjustRightInd w:val="0"/>
        <w:spacing w:after="0" w:line="360" w:lineRule="auto"/>
        <w:jc w:val="both"/>
        <w:rPr>
          <w:rFonts w:ascii="BLotus" w:cs="B Nazanin"/>
          <w:b/>
          <w:bCs/>
          <w:color w:val="C00000"/>
          <w:sz w:val="30"/>
          <w:szCs w:val="32"/>
          <w:rtl/>
        </w:rPr>
      </w:pPr>
    </w:p>
    <w:p w:rsidR="00B37C54" w:rsidRDefault="00B37C54" w:rsidP="00B37C54">
      <w:pPr>
        <w:autoSpaceDE w:val="0"/>
        <w:autoSpaceDN w:val="0"/>
        <w:bidi/>
        <w:adjustRightInd w:val="0"/>
        <w:spacing w:after="0" w:line="360" w:lineRule="auto"/>
        <w:jc w:val="both"/>
        <w:rPr>
          <w:rFonts w:ascii="BLotus" w:cs="B Nazanin"/>
          <w:b/>
          <w:bCs/>
          <w:color w:val="C00000"/>
          <w:sz w:val="30"/>
          <w:szCs w:val="32"/>
          <w:rtl/>
        </w:rPr>
      </w:pPr>
    </w:p>
    <w:p w:rsidR="00B37C54" w:rsidRDefault="00B37C54" w:rsidP="00B37C54">
      <w:pPr>
        <w:autoSpaceDE w:val="0"/>
        <w:autoSpaceDN w:val="0"/>
        <w:bidi/>
        <w:adjustRightInd w:val="0"/>
        <w:spacing w:after="0" w:line="360" w:lineRule="auto"/>
        <w:jc w:val="both"/>
        <w:rPr>
          <w:rFonts w:ascii="IranSans" w:hAnsi="IranSans" w:cs="B Nazanin"/>
          <w:sz w:val="28"/>
          <w:szCs w:val="28"/>
          <w:shd w:val="clear" w:color="auto" w:fill="FFFFFF"/>
          <w:rtl/>
        </w:rPr>
      </w:pPr>
    </w:p>
    <w:p w:rsidR="0040327F" w:rsidRPr="0046099F" w:rsidRDefault="0040327F" w:rsidP="0046099F">
      <w:pPr>
        <w:bidi/>
        <w:spacing w:line="360" w:lineRule="auto"/>
        <w:jc w:val="both"/>
        <w:rPr>
          <w:rFonts w:cs="B Titr"/>
          <w:color w:val="0D0DB3"/>
          <w:sz w:val="28"/>
          <w:szCs w:val="28"/>
          <w:rtl/>
          <w:lang w:bidi="fa-IR"/>
        </w:rPr>
      </w:pPr>
      <w:r w:rsidRPr="0046099F">
        <w:rPr>
          <w:rFonts w:cs="B Titr" w:hint="cs"/>
          <w:color w:val="0D0DB3"/>
          <w:sz w:val="28"/>
          <w:szCs w:val="28"/>
          <w:rtl/>
          <w:lang w:bidi="fa-IR"/>
        </w:rPr>
        <w:lastRenderedPageBreak/>
        <w:t>عوامل تشدید کننده آسم در محیط‌های بسته</w:t>
      </w:r>
    </w:p>
    <w:p w:rsidR="00125A45" w:rsidRPr="0040327F" w:rsidRDefault="00125A45" w:rsidP="0040327F">
      <w:pPr>
        <w:pStyle w:val="ListParagraph"/>
        <w:numPr>
          <w:ilvl w:val="0"/>
          <w:numId w:val="6"/>
        </w:numPr>
        <w:autoSpaceDE w:val="0"/>
        <w:autoSpaceDN w:val="0"/>
        <w:bidi/>
        <w:adjustRightInd w:val="0"/>
        <w:spacing w:after="0" w:line="360" w:lineRule="auto"/>
        <w:jc w:val="both"/>
        <w:rPr>
          <w:rFonts w:ascii="IranSans" w:hAnsi="IranSans" w:cs="B Nazanin"/>
          <w:b/>
          <w:bCs/>
          <w:color w:val="C00000"/>
          <w:sz w:val="30"/>
          <w:szCs w:val="32"/>
          <w:shd w:val="clear" w:color="auto" w:fill="FFFFFF"/>
          <w:rtl/>
        </w:rPr>
      </w:pPr>
      <w:r w:rsidRPr="0040327F">
        <w:rPr>
          <w:rFonts w:ascii="IranSans" w:hAnsi="IranSans" w:cs="B Nazanin" w:hint="cs"/>
          <w:b/>
          <w:bCs/>
          <w:color w:val="C00000"/>
          <w:sz w:val="30"/>
          <w:szCs w:val="32"/>
          <w:shd w:val="clear" w:color="auto" w:fill="FFFFFF"/>
          <w:rtl/>
        </w:rPr>
        <w:t>گرده گل‌ها و گیاهان</w:t>
      </w:r>
    </w:p>
    <w:p w:rsidR="00125A45" w:rsidRDefault="00B257A5" w:rsidP="00125A45">
      <w:pPr>
        <w:autoSpaceDE w:val="0"/>
        <w:autoSpaceDN w:val="0"/>
        <w:bidi/>
        <w:adjustRightInd w:val="0"/>
        <w:spacing w:after="0" w:line="360" w:lineRule="auto"/>
        <w:jc w:val="both"/>
        <w:rPr>
          <w:rFonts w:cs="B Nazanin"/>
          <w:spacing w:val="-4"/>
          <w:sz w:val="28"/>
          <w:szCs w:val="28"/>
          <w:rtl/>
        </w:rPr>
      </w:pPr>
      <w:r w:rsidRPr="00B257A5">
        <w:rPr>
          <w:rFonts w:cs="B Nazanin"/>
          <w:noProof/>
          <w:spacing w:val="-4"/>
          <w:sz w:val="28"/>
          <w:szCs w:val="28"/>
          <w:rtl/>
          <w:lang w:bidi="fa-IR"/>
        </w:rPr>
        <w:drawing>
          <wp:anchor distT="0" distB="0" distL="114300" distR="114300" simplePos="0" relativeHeight="251651072" behindDoc="0" locked="0" layoutInCell="1" allowOverlap="1" wp14:anchorId="481D8D8E" wp14:editId="712F06C2">
            <wp:simplePos x="0" y="0"/>
            <wp:positionH relativeFrom="column">
              <wp:posOffset>24130</wp:posOffset>
            </wp:positionH>
            <wp:positionV relativeFrom="paragraph">
              <wp:posOffset>66040</wp:posOffset>
            </wp:positionV>
            <wp:extent cx="1761490" cy="1171575"/>
            <wp:effectExtent l="0" t="0" r="0" b="9525"/>
            <wp:wrapSquare wrapText="bothSides"/>
            <wp:docPr id="1" name="Picture 1" descr="C:\Users\PARDAZESH\Desktop\آلرژ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DAZESH\Desktop\آلرژی.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149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5A45" w:rsidRPr="00C10B6E">
        <w:rPr>
          <w:rFonts w:cs="B Nazanin" w:hint="cs"/>
          <w:spacing w:val="-4"/>
          <w:sz w:val="28"/>
          <w:szCs w:val="28"/>
          <w:rtl/>
        </w:rPr>
        <w:t xml:space="preserve">گرده </w:t>
      </w:r>
      <w:r w:rsidR="00125A45" w:rsidRPr="00C10B6E">
        <w:rPr>
          <w:rFonts w:cs="B Nazanin" w:hint="cs"/>
          <w:spacing w:val="-4"/>
          <w:sz w:val="28"/>
          <w:szCs w:val="28"/>
          <w:rtl/>
          <w:lang w:bidi="fa-IR"/>
        </w:rPr>
        <w:t xml:space="preserve">گل‌ها و </w:t>
      </w:r>
      <w:r w:rsidR="00125A45" w:rsidRPr="00C10B6E">
        <w:rPr>
          <w:rFonts w:cs="B Nazanin" w:hint="cs"/>
          <w:spacing w:val="-4"/>
          <w:sz w:val="28"/>
          <w:szCs w:val="28"/>
          <w:rtl/>
        </w:rPr>
        <w:t>گياهان نيز از شايع‌ترين مواد حساسيت‌زاي موجود در محيط پيرامون ما به شمار مي‌روند و مي‌توانند عامل مهمي در ايجاد آسم و آلرژي‌هاي فصلي شوند.</w:t>
      </w:r>
      <w:r w:rsidRPr="00B257A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37C54" w:rsidRDefault="00B37C54" w:rsidP="00B37C54">
      <w:pPr>
        <w:autoSpaceDE w:val="0"/>
        <w:autoSpaceDN w:val="0"/>
        <w:bidi/>
        <w:adjustRightInd w:val="0"/>
        <w:spacing w:after="0" w:line="360" w:lineRule="auto"/>
        <w:jc w:val="both"/>
        <w:rPr>
          <w:rFonts w:cs="B Nazanin"/>
          <w:spacing w:val="-4"/>
          <w:sz w:val="28"/>
          <w:szCs w:val="28"/>
          <w:rtl/>
        </w:rPr>
      </w:pPr>
    </w:p>
    <w:p w:rsidR="00125A45" w:rsidRPr="0040327F" w:rsidRDefault="00B257A5" w:rsidP="0040327F">
      <w:pPr>
        <w:pStyle w:val="ListParagraph"/>
        <w:numPr>
          <w:ilvl w:val="0"/>
          <w:numId w:val="6"/>
        </w:numPr>
        <w:autoSpaceDE w:val="0"/>
        <w:autoSpaceDN w:val="0"/>
        <w:bidi/>
        <w:adjustRightInd w:val="0"/>
        <w:spacing w:after="0" w:line="360" w:lineRule="auto"/>
        <w:jc w:val="both"/>
        <w:rPr>
          <w:rFonts w:ascii="BLotus" w:cs="B Nazanin"/>
          <w:b/>
          <w:bCs/>
          <w:color w:val="C00000"/>
          <w:sz w:val="32"/>
          <w:szCs w:val="32"/>
          <w:rtl/>
        </w:rPr>
      </w:pPr>
      <w:r>
        <w:rPr>
          <w:rFonts w:asciiTheme="minorBidi" w:hAnsiTheme="minorBidi" w:cs="B Nazanin"/>
          <w:b/>
          <w:bCs/>
          <w:color w:val="C00000"/>
          <w:sz w:val="32"/>
          <w:szCs w:val="32"/>
          <w:rtl/>
        </w:rPr>
        <w:t>عوامل حساسیت</w:t>
      </w:r>
      <w:r>
        <w:rPr>
          <w:rFonts w:asciiTheme="minorBidi" w:hAnsiTheme="minorBidi" w:cs="B Nazanin" w:hint="cs"/>
          <w:b/>
          <w:bCs/>
          <w:color w:val="C00000"/>
          <w:sz w:val="32"/>
          <w:szCs w:val="32"/>
          <w:rtl/>
        </w:rPr>
        <w:t>‌</w:t>
      </w:r>
      <w:r w:rsidR="00125A45" w:rsidRPr="0040327F">
        <w:rPr>
          <w:rFonts w:asciiTheme="minorBidi" w:hAnsiTheme="minorBidi" w:cs="B Nazanin"/>
          <w:b/>
          <w:bCs/>
          <w:color w:val="C00000"/>
          <w:sz w:val="32"/>
          <w:szCs w:val="32"/>
          <w:rtl/>
        </w:rPr>
        <w:t>زای حیوانات</w:t>
      </w:r>
    </w:p>
    <w:p w:rsidR="00125A45" w:rsidRDefault="00125A45" w:rsidP="00B257A5">
      <w:pPr>
        <w:autoSpaceDE w:val="0"/>
        <w:autoSpaceDN w:val="0"/>
        <w:bidi/>
        <w:adjustRightInd w:val="0"/>
        <w:spacing w:after="0" w:line="360" w:lineRule="auto"/>
        <w:jc w:val="both"/>
        <w:rPr>
          <w:rFonts w:cs="B Nazanin"/>
          <w:sz w:val="28"/>
          <w:szCs w:val="28"/>
          <w:rtl/>
        </w:rPr>
      </w:pPr>
      <w:r>
        <w:rPr>
          <w:rFonts w:cs="B Nazanin" w:hint="cs"/>
          <w:sz w:val="28"/>
          <w:szCs w:val="28"/>
          <w:rtl/>
        </w:rPr>
        <w:t xml:space="preserve">شامل مواد حساسيت‌زاي بدن سگ، گربه، </w:t>
      </w:r>
      <w:r w:rsidRPr="00C10B6E">
        <w:rPr>
          <w:rFonts w:cs="B Nazanin" w:hint="cs"/>
          <w:sz w:val="28"/>
          <w:szCs w:val="28"/>
          <w:rtl/>
        </w:rPr>
        <w:t>پرندگان و ... مانند پشم، مو، كرك، پر</w:t>
      </w:r>
      <w:r>
        <w:rPr>
          <w:rFonts w:cs="B Nazanin" w:hint="cs"/>
          <w:sz w:val="28"/>
          <w:szCs w:val="28"/>
          <w:rtl/>
        </w:rPr>
        <w:t xml:space="preserve"> </w:t>
      </w:r>
      <w:r w:rsidRPr="00C10B6E">
        <w:rPr>
          <w:rFonts w:cs="B Nazanin" w:hint="cs"/>
          <w:sz w:val="28"/>
          <w:szCs w:val="28"/>
          <w:rtl/>
        </w:rPr>
        <w:t>و ذرات شوره</w:t>
      </w:r>
      <w:r>
        <w:rPr>
          <w:rFonts w:cs="B Nazanin" w:hint="cs"/>
          <w:sz w:val="28"/>
          <w:szCs w:val="28"/>
          <w:rtl/>
        </w:rPr>
        <w:t xml:space="preserve"> </w:t>
      </w:r>
      <w:r w:rsidRPr="00C10B6E">
        <w:rPr>
          <w:rFonts w:cs="B Nazanin" w:hint="cs"/>
          <w:sz w:val="28"/>
          <w:szCs w:val="28"/>
          <w:rtl/>
        </w:rPr>
        <w:t>مي‌باشد</w:t>
      </w:r>
      <w:r w:rsidR="0040327F">
        <w:rPr>
          <w:rFonts w:cs="B Nazanin" w:hint="cs"/>
          <w:sz w:val="28"/>
          <w:szCs w:val="28"/>
          <w:rtl/>
        </w:rPr>
        <w:t>.</w:t>
      </w:r>
      <w:r w:rsidR="00B257A5" w:rsidRPr="00B257A5">
        <w:rPr>
          <w:noProof/>
        </w:rPr>
        <w:t xml:space="preserve"> </w:t>
      </w:r>
    </w:p>
    <w:p w:rsidR="00B37C54" w:rsidRDefault="00B257A5" w:rsidP="00B37C54">
      <w:pPr>
        <w:pStyle w:val="NormalWeb"/>
        <w:bidi/>
        <w:spacing w:before="75" w:beforeAutospacing="0" w:after="75" w:afterAutospacing="0" w:line="360" w:lineRule="auto"/>
        <w:jc w:val="both"/>
        <w:rPr>
          <w:rFonts w:cs="B Nazanin"/>
          <w:noProof/>
          <w:spacing w:val="-4"/>
          <w:lang w:bidi="fa-IR"/>
        </w:rPr>
      </w:pPr>
      <w:r w:rsidRPr="00B257A5">
        <w:rPr>
          <w:rFonts w:cs="B Nazanin"/>
          <w:noProof/>
          <w:sz w:val="28"/>
          <w:szCs w:val="28"/>
          <w:lang w:bidi="fa-IR"/>
        </w:rPr>
        <w:drawing>
          <wp:anchor distT="0" distB="0" distL="114300" distR="114300" simplePos="0" relativeHeight="251652096" behindDoc="0" locked="0" layoutInCell="1" allowOverlap="1" wp14:anchorId="2D8478F1" wp14:editId="342329FA">
            <wp:simplePos x="0" y="0"/>
            <wp:positionH relativeFrom="column">
              <wp:posOffset>23495</wp:posOffset>
            </wp:positionH>
            <wp:positionV relativeFrom="paragraph">
              <wp:posOffset>921385</wp:posOffset>
            </wp:positionV>
            <wp:extent cx="1895475" cy="1295400"/>
            <wp:effectExtent l="0" t="0" r="9525" b="0"/>
            <wp:wrapSquare wrapText="bothSides"/>
            <wp:docPr id="5" name="Content Placeholder 4" descr="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5.jpg"/>
                    <pic:cNvPicPr>
                      <a:picLocks noGrp="1" noChangeAspect="1"/>
                    </pic:cNvPicPr>
                  </pic:nvPicPr>
                  <pic:blipFill>
                    <a:blip r:embed="rId22" cstate="print">
                      <a:extLst>
                        <a:ext uri="{BEBA8EAE-BF5A-486C-A8C5-ECC9F3942E4B}">
                          <a14:imgProps xmlns:a14="http://schemas.microsoft.com/office/drawing/2010/main">
                            <a14:imgLayer r:embed="rId23">
                              <a14:imgEffect>
                                <a14:colorTemperature colorTemp="72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895475" cy="1295400"/>
                    </a:xfrm>
                    <a:prstGeom prst="rect">
                      <a:avLst/>
                    </a:prstGeom>
                  </pic:spPr>
                </pic:pic>
              </a:graphicData>
            </a:graphic>
            <wp14:sizeRelH relativeFrom="page">
              <wp14:pctWidth>0</wp14:pctWidth>
            </wp14:sizeRelH>
            <wp14:sizeRelV relativeFrom="page">
              <wp14:pctHeight>0</wp14:pctHeight>
            </wp14:sizeRelV>
          </wp:anchor>
        </w:drawing>
      </w:r>
      <w:r w:rsidR="00A010E8">
        <w:rPr>
          <w:rFonts w:ascii="Tahoma" w:hAnsi="Tahoma" w:cs="B Nazanin"/>
          <w:sz w:val="28"/>
          <w:szCs w:val="28"/>
          <w:rtl/>
        </w:rPr>
        <w:t>حساسیت</w:t>
      </w:r>
      <w:r w:rsidR="00125A45" w:rsidRPr="00441165">
        <w:rPr>
          <w:rFonts w:ascii="Tahoma" w:hAnsi="Tahoma" w:cs="B Nazanin"/>
          <w:sz w:val="28"/>
          <w:szCs w:val="28"/>
          <w:rtl/>
        </w:rPr>
        <w:t xml:space="preserve"> به حیوانات خانگی، واکنش سیستم ایمنی بدن نسبت به پوست، بزاق، ادرار یا مدفوع حیوان</w:t>
      </w:r>
      <w:r w:rsidR="00125A45">
        <w:rPr>
          <w:rFonts w:ascii="Tahoma" w:hAnsi="Tahoma" w:cs="B Nazanin"/>
          <w:sz w:val="28"/>
          <w:szCs w:val="28"/>
          <w:rtl/>
        </w:rPr>
        <w:t xml:space="preserve">ات است. به این معنا که </w:t>
      </w:r>
      <w:r w:rsidR="00125A45" w:rsidRPr="00441165">
        <w:rPr>
          <w:rFonts w:ascii="Tahoma" w:hAnsi="Tahoma" w:cs="B Nazanin"/>
          <w:sz w:val="28"/>
          <w:szCs w:val="28"/>
          <w:rtl/>
        </w:rPr>
        <w:t>اگر</w:t>
      </w:r>
      <w:r w:rsidR="00125A45" w:rsidRPr="00441165">
        <w:rPr>
          <w:rFonts w:ascii="Tahoma" w:hAnsi="Tahoma" w:cs="B Nazanin" w:hint="cs"/>
          <w:sz w:val="28"/>
          <w:szCs w:val="28"/>
          <w:rtl/>
        </w:rPr>
        <w:t xml:space="preserve"> فردی</w:t>
      </w:r>
      <w:r w:rsidR="00125A45" w:rsidRPr="00441165">
        <w:rPr>
          <w:rFonts w:ascii="Tahoma" w:hAnsi="Tahoma" w:cs="B Nazanin"/>
          <w:sz w:val="28"/>
          <w:szCs w:val="28"/>
          <w:rtl/>
        </w:rPr>
        <w:t xml:space="preserve"> که نسبت به حیوانات </w:t>
      </w:r>
      <w:r w:rsidR="00A010E8">
        <w:rPr>
          <w:rFonts w:ascii="Tahoma" w:hAnsi="Tahoma" w:cs="B Nazanin"/>
          <w:sz w:val="28"/>
          <w:szCs w:val="28"/>
          <w:rtl/>
        </w:rPr>
        <w:t>حساسیت</w:t>
      </w:r>
      <w:r w:rsidR="00125A45" w:rsidRPr="00441165">
        <w:rPr>
          <w:rFonts w:ascii="Tahoma" w:hAnsi="Tahoma" w:cs="B Nazanin"/>
          <w:sz w:val="28"/>
          <w:szCs w:val="28"/>
          <w:rtl/>
        </w:rPr>
        <w:t xml:space="preserve"> دارد، بقایای بدن حیوان را تنفس کند یا با بزاق، مو، پوست و یا مدفوع حیوان تماس پیدا کند، سیستم ایمنی بدن او اعلام خطر کرده و هیستامین و ده</w:t>
      </w:r>
      <w:r w:rsidR="0040327F">
        <w:rPr>
          <w:rFonts w:ascii="Tahoma" w:hAnsi="Tahoma" w:cs="B Nazanin" w:hint="cs"/>
          <w:sz w:val="28"/>
          <w:szCs w:val="28"/>
          <w:rtl/>
        </w:rPr>
        <w:t>‌</w:t>
      </w:r>
      <w:r w:rsidR="00125A45" w:rsidRPr="00441165">
        <w:rPr>
          <w:rFonts w:ascii="Tahoma" w:hAnsi="Tahoma" w:cs="B Nazanin"/>
          <w:sz w:val="28"/>
          <w:szCs w:val="28"/>
          <w:rtl/>
        </w:rPr>
        <w:t xml:space="preserve">ها ماده شیمیایی دیگر را برای مبارزه با ماده </w:t>
      </w:r>
      <w:r w:rsidR="00A010E8">
        <w:rPr>
          <w:rFonts w:ascii="Tahoma" w:hAnsi="Tahoma" w:cs="B Nazanin"/>
          <w:sz w:val="28"/>
          <w:szCs w:val="28"/>
          <w:rtl/>
        </w:rPr>
        <w:t>حساسیت</w:t>
      </w:r>
      <w:r w:rsidR="00125A45" w:rsidRPr="00441165">
        <w:rPr>
          <w:rFonts w:ascii="Tahoma" w:hAnsi="Tahoma" w:cs="B Nazanin"/>
          <w:sz w:val="28"/>
          <w:szCs w:val="28"/>
          <w:rtl/>
        </w:rPr>
        <w:t>‌زا آزاد می‌کند</w:t>
      </w:r>
      <w:r w:rsidR="00125A45" w:rsidRPr="00441165">
        <w:rPr>
          <w:rFonts w:ascii="Tahoma" w:hAnsi="Tahoma" w:cs="B Nazanin" w:hint="cs"/>
          <w:sz w:val="28"/>
          <w:szCs w:val="28"/>
          <w:rtl/>
        </w:rPr>
        <w:t xml:space="preserve">. </w:t>
      </w:r>
      <w:r w:rsidR="00125A45" w:rsidRPr="00441165">
        <w:rPr>
          <w:rFonts w:ascii="Tahoma" w:hAnsi="Tahoma" w:cs="B Nazanin"/>
          <w:sz w:val="28"/>
          <w:szCs w:val="28"/>
          <w:rtl/>
        </w:rPr>
        <w:t>مهم‌ترین مشکلی که نگهداری از حیوانات خانگی برای بدن ایجاد می‌کند، بیماری‌های تنفسی است</w:t>
      </w:r>
      <w:r w:rsidR="00125A45" w:rsidRPr="00441165">
        <w:rPr>
          <w:rFonts w:ascii="Tahoma" w:hAnsi="Tahoma" w:cs="B Nazanin"/>
          <w:sz w:val="28"/>
          <w:szCs w:val="28"/>
        </w:rPr>
        <w:t>.</w:t>
      </w:r>
      <w:r w:rsidR="00125A45">
        <w:rPr>
          <w:rFonts w:ascii="Tahoma" w:hAnsi="Tahoma" w:cs="B Nazanin" w:hint="cs"/>
          <w:sz w:val="28"/>
          <w:szCs w:val="28"/>
          <w:rtl/>
        </w:rPr>
        <w:t xml:space="preserve"> </w:t>
      </w:r>
      <w:r w:rsidR="00125A45" w:rsidRPr="00441165">
        <w:rPr>
          <w:rFonts w:ascii="Tahoma" w:hAnsi="Tahoma" w:cs="B Nazanin"/>
          <w:sz w:val="28"/>
          <w:szCs w:val="28"/>
          <w:rtl/>
        </w:rPr>
        <w:t>یکی از مهم‌ترین بیماری‌های تنفسی آن است که اگر فردی</w:t>
      </w:r>
      <w:r w:rsidR="00125A45" w:rsidRPr="00441165">
        <w:rPr>
          <w:rStyle w:val="apple-converted-space"/>
          <w:rFonts w:ascii="Cambria" w:hAnsi="Cambria" w:cs="Cambria" w:hint="cs"/>
          <w:sz w:val="28"/>
          <w:szCs w:val="28"/>
          <w:rtl/>
        </w:rPr>
        <w:t> </w:t>
      </w:r>
      <w:hyperlink r:id="rId24" w:tgtFrame="_blank" w:history="1">
        <w:r w:rsidR="00A010E8">
          <w:rPr>
            <w:rStyle w:val="Hyperlink"/>
            <w:rFonts w:ascii="Tahoma" w:hAnsi="Tahoma" w:cs="B Nazanin"/>
            <w:color w:val="auto"/>
            <w:sz w:val="28"/>
            <w:szCs w:val="28"/>
            <w:u w:val="none"/>
            <w:rtl/>
          </w:rPr>
          <w:t>حساسیت</w:t>
        </w:r>
      </w:hyperlink>
      <w:r w:rsidR="00125A45" w:rsidRPr="00441165">
        <w:rPr>
          <w:rStyle w:val="apple-converted-space"/>
          <w:rFonts w:ascii="Tahoma" w:hAnsi="Tahoma" w:cs="B Nazanin"/>
          <w:sz w:val="28"/>
          <w:szCs w:val="28"/>
        </w:rPr>
        <w:t> </w:t>
      </w:r>
      <w:r w:rsidR="00125A45" w:rsidRPr="00441165">
        <w:rPr>
          <w:rFonts w:ascii="Tahoma" w:hAnsi="Tahoma" w:cs="B Nazanin"/>
          <w:sz w:val="28"/>
          <w:szCs w:val="28"/>
          <w:rtl/>
        </w:rPr>
        <w:t>یا</w:t>
      </w:r>
      <w:r w:rsidR="00125A45" w:rsidRPr="00441165">
        <w:rPr>
          <w:rStyle w:val="apple-converted-space"/>
          <w:rFonts w:ascii="Cambria" w:hAnsi="Cambria" w:cs="Cambria" w:hint="cs"/>
          <w:sz w:val="28"/>
          <w:szCs w:val="28"/>
          <w:rtl/>
        </w:rPr>
        <w:t> </w:t>
      </w:r>
      <w:hyperlink r:id="rId25" w:tgtFrame="_blank" w:history="1">
        <w:r w:rsidR="00125A45" w:rsidRPr="00441165">
          <w:rPr>
            <w:rStyle w:val="Hyperlink"/>
            <w:rFonts w:ascii="Tahoma" w:hAnsi="Tahoma" w:cs="B Nazanin"/>
            <w:color w:val="auto"/>
            <w:sz w:val="28"/>
            <w:szCs w:val="28"/>
            <w:u w:val="none"/>
            <w:rtl/>
          </w:rPr>
          <w:t>آسم</w:t>
        </w:r>
      </w:hyperlink>
      <w:r w:rsidR="00125A45" w:rsidRPr="00441165">
        <w:rPr>
          <w:rStyle w:val="apple-converted-space"/>
          <w:rFonts w:ascii="Tahoma" w:hAnsi="Tahoma" w:cs="B Nazanin"/>
          <w:sz w:val="28"/>
          <w:szCs w:val="28"/>
        </w:rPr>
        <w:t> </w:t>
      </w:r>
      <w:r w:rsidR="00125A45" w:rsidRPr="00441165">
        <w:rPr>
          <w:rFonts w:ascii="Tahoma" w:hAnsi="Tahoma" w:cs="B Nazanin"/>
          <w:sz w:val="28"/>
          <w:szCs w:val="28"/>
          <w:rtl/>
        </w:rPr>
        <w:t>داشته باشد، با نگهداری از حیوانات خانگی احتمال</w:t>
      </w:r>
      <w:r w:rsidR="00125A45" w:rsidRPr="00441165">
        <w:rPr>
          <w:rStyle w:val="apple-converted-space"/>
          <w:rFonts w:ascii="Cambria" w:hAnsi="Cambria" w:cs="Cambria" w:hint="cs"/>
          <w:sz w:val="28"/>
          <w:szCs w:val="28"/>
          <w:rtl/>
        </w:rPr>
        <w:t> </w:t>
      </w:r>
      <w:r w:rsidR="00125A45" w:rsidRPr="00441165">
        <w:rPr>
          <w:rFonts w:ascii="Tahoma" w:hAnsi="Tahoma" w:cs="B Nazanin"/>
          <w:sz w:val="28"/>
          <w:szCs w:val="28"/>
          <w:rtl/>
        </w:rPr>
        <w:t xml:space="preserve"> بهبود نیافتنش زیاد می‌شود</w:t>
      </w:r>
      <w:r>
        <w:rPr>
          <w:rFonts w:ascii="Tahoma" w:hAnsi="Tahoma" w:cs="B Nazanin" w:hint="cs"/>
          <w:sz w:val="28"/>
          <w:szCs w:val="28"/>
          <w:rtl/>
        </w:rPr>
        <w:t>.</w:t>
      </w:r>
    </w:p>
    <w:p w:rsidR="00B37C54" w:rsidRDefault="00B37C54" w:rsidP="00B37C54">
      <w:pPr>
        <w:pStyle w:val="NormalWeb"/>
        <w:bidi/>
        <w:spacing w:before="75" w:beforeAutospacing="0" w:after="75" w:afterAutospacing="0" w:line="360" w:lineRule="auto"/>
        <w:jc w:val="both"/>
        <w:rPr>
          <w:rFonts w:cs="B Nazanin"/>
          <w:noProof/>
          <w:spacing w:val="-4"/>
          <w:lang w:bidi="fa-IR"/>
        </w:rPr>
      </w:pPr>
    </w:p>
    <w:p w:rsidR="00125A45" w:rsidRPr="0040327F" w:rsidRDefault="00B37C54" w:rsidP="00B37C54">
      <w:pPr>
        <w:pStyle w:val="ListParagraph"/>
        <w:numPr>
          <w:ilvl w:val="0"/>
          <w:numId w:val="6"/>
        </w:numPr>
        <w:autoSpaceDE w:val="0"/>
        <w:autoSpaceDN w:val="0"/>
        <w:bidi/>
        <w:adjustRightInd w:val="0"/>
        <w:spacing w:after="0" w:line="360" w:lineRule="auto"/>
        <w:jc w:val="both"/>
        <w:rPr>
          <w:rFonts w:cs="B Nazanin"/>
          <w:b/>
          <w:bCs/>
          <w:color w:val="C00000"/>
          <w:sz w:val="32"/>
          <w:szCs w:val="32"/>
          <w:rtl/>
          <w:lang w:bidi="fa-IR"/>
        </w:rPr>
      </w:pPr>
      <w:r w:rsidRPr="000252C5">
        <w:rPr>
          <w:rFonts w:cs="B Nazanin"/>
          <w:noProof/>
          <w:spacing w:val="-4"/>
          <w:lang w:bidi="fa-IR"/>
        </w:rPr>
        <w:t xml:space="preserve"> </w:t>
      </w:r>
      <w:r w:rsidR="000252C5" w:rsidRPr="000252C5">
        <w:rPr>
          <w:rFonts w:cs="B Nazanin"/>
          <w:noProof/>
          <w:spacing w:val="-4"/>
          <w:lang w:bidi="fa-IR"/>
        </w:rPr>
        <w:drawing>
          <wp:anchor distT="0" distB="0" distL="114300" distR="114300" simplePos="0" relativeHeight="251654144" behindDoc="0" locked="0" layoutInCell="1" allowOverlap="1" wp14:anchorId="73E70E86" wp14:editId="6EBD769E">
            <wp:simplePos x="0" y="0"/>
            <wp:positionH relativeFrom="column">
              <wp:posOffset>-43180</wp:posOffset>
            </wp:positionH>
            <wp:positionV relativeFrom="paragraph">
              <wp:posOffset>519430</wp:posOffset>
            </wp:positionV>
            <wp:extent cx="1990725" cy="1323975"/>
            <wp:effectExtent l="0" t="0" r="9525" b="9525"/>
            <wp:wrapSquare wrapText="bothSides"/>
            <wp:docPr id="4" name="Content Placeholder 8" descr="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8" descr="8.jpg"/>
                    <pic:cNvPicPr>
                      <a:picLocks noGrp="1" noChangeAspect="1"/>
                    </pic:cNvPicPr>
                  </pic:nvPicPr>
                  <pic:blipFill rotWithShape="1">
                    <a:blip r:embed="rId26" cstate="print">
                      <a:extLst>
                        <a:ext uri="{28A0092B-C50C-407E-A947-70E740481C1C}">
                          <a14:useLocalDpi xmlns:a14="http://schemas.microsoft.com/office/drawing/2010/main" val="0"/>
                        </a:ext>
                      </a:extLst>
                    </a:blip>
                    <a:srcRect b="5553"/>
                    <a:stretch/>
                  </pic:blipFill>
                  <pic:spPr bwMode="auto">
                    <a:xfrm>
                      <a:off x="0" y="0"/>
                      <a:ext cx="1990725" cy="132397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5A45" w:rsidRPr="0040327F">
        <w:rPr>
          <w:rFonts w:cs="B Nazanin" w:hint="cs"/>
          <w:b/>
          <w:bCs/>
          <w:color w:val="C00000"/>
          <w:sz w:val="32"/>
          <w:szCs w:val="32"/>
          <w:rtl/>
          <w:lang w:bidi="fa-IR"/>
        </w:rPr>
        <w:t xml:space="preserve">انواع </w:t>
      </w:r>
      <w:r w:rsidR="00125A45" w:rsidRPr="00B37C54">
        <w:rPr>
          <w:rFonts w:asciiTheme="minorBidi" w:hAnsiTheme="minorBidi" w:cs="B Nazanin" w:hint="cs"/>
          <w:b/>
          <w:bCs/>
          <w:color w:val="C00000"/>
          <w:sz w:val="32"/>
          <w:szCs w:val="32"/>
          <w:rtl/>
        </w:rPr>
        <w:t>سوسک‌ها</w:t>
      </w:r>
      <w:r w:rsidR="00125A45" w:rsidRPr="0040327F">
        <w:rPr>
          <w:rFonts w:cs="B Nazanin" w:hint="cs"/>
          <w:b/>
          <w:bCs/>
          <w:color w:val="C00000"/>
          <w:sz w:val="32"/>
          <w:szCs w:val="32"/>
          <w:rtl/>
          <w:lang w:bidi="fa-IR"/>
        </w:rPr>
        <w:t xml:space="preserve"> و حشرات</w:t>
      </w:r>
    </w:p>
    <w:p w:rsidR="00125A45" w:rsidRPr="002131BE" w:rsidRDefault="00B37C54" w:rsidP="00B37C54">
      <w:pPr>
        <w:pStyle w:val="BodyTextIndent"/>
        <w:spacing w:line="360" w:lineRule="auto"/>
        <w:ind w:left="0"/>
        <w:rPr>
          <w:rFonts w:cs="B Nazanin"/>
          <w:spacing w:val="-4"/>
          <w:rtl/>
        </w:rPr>
      </w:pPr>
      <w:r>
        <w:rPr>
          <w:rFonts w:cs="B Nazanin" w:hint="cs"/>
          <w:spacing w:val="-4"/>
          <w:rtl/>
        </w:rPr>
        <w:t>مواد حساسیت زا‌</w:t>
      </w:r>
      <w:r w:rsidR="00125A45" w:rsidRPr="002131BE">
        <w:rPr>
          <w:rFonts w:cs="B Nazanin" w:hint="cs"/>
          <w:spacing w:val="-4"/>
          <w:rtl/>
        </w:rPr>
        <w:t>ي سوسك در برخي از مناطق، شايع‌ترين محرك بشمار مي‌روند كه شامل ذرات بدن، بزاق و فضولات جانور باشند.</w:t>
      </w:r>
      <w:r w:rsidR="000252C5" w:rsidRPr="000252C5">
        <w:rPr>
          <w:rFonts w:asciiTheme="minorHAnsi" w:eastAsiaTheme="minorHAnsi" w:hAnsiTheme="minorHAnsi" w:cstheme="minorBidi"/>
          <w:sz w:val="22"/>
          <w:szCs w:val="22"/>
        </w:rPr>
        <w:t xml:space="preserve"> </w:t>
      </w:r>
    </w:p>
    <w:p w:rsidR="00125A45" w:rsidRPr="002131BE" w:rsidRDefault="00125A45" w:rsidP="00125A45">
      <w:pPr>
        <w:pStyle w:val="BodyTextIndent"/>
        <w:spacing w:line="360" w:lineRule="auto"/>
        <w:ind w:left="0"/>
        <w:rPr>
          <w:rFonts w:cs="B Nazanin"/>
          <w:spacing w:val="-4"/>
          <w:rtl/>
        </w:rPr>
      </w:pPr>
      <w:r w:rsidRPr="002131BE">
        <w:rPr>
          <w:rFonts w:cs="B Nazanin" w:hint="cs"/>
          <w:spacing w:val="-4"/>
          <w:rtl/>
        </w:rPr>
        <w:t>نظافت و بهداشت خانه‌هاي آلوده بطور منظم و كامل و در صورت استفاده از حشره‌كش‌ها و اسپري‌هاي حشره‌كش توصيه مي‌شود، اين عمل بدون حضور بيمار در خانه صورت گيرد، و پس از آن نيز تهويه لازم در خانه بايد انجام شده باشد.</w:t>
      </w:r>
    </w:p>
    <w:p w:rsidR="00125A45" w:rsidRPr="0040327F" w:rsidRDefault="00125A45" w:rsidP="000252C5">
      <w:pPr>
        <w:pStyle w:val="ListParagraph"/>
        <w:numPr>
          <w:ilvl w:val="0"/>
          <w:numId w:val="6"/>
        </w:numPr>
        <w:autoSpaceDE w:val="0"/>
        <w:autoSpaceDN w:val="0"/>
        <w:bidi/>
        <w:adjustRightInd w:val="0"/>
        <w:spacing w:after="0" w:line="360" w:lineRule="auto"/>
        <w:jc w:val="both"/>
        <w:rPr>
          <w:rFonts w:cs="B Nazanin"/>
          <w:b/>
          <w:bCs/>
          <w:color w:val="C00000"/>
          <w:sz w:val="32"/>
          <w:szCs w:val="32"/>
          <w:rtl/>
          <w:lang w:bidi="fa-IR"/>
        </w:rPr>
      </w:pPr>
      <w:r w:rsidRPr="0040327F">
        <w:rPr>
          <w:rFonts w:cs="B Nazanin" w:hint="cs"/>
          <w:b/>
          <w:bCs/>
          <w:color w:val="C00000"/>
          <w:sz w:val="32"/>
          <w:szCs w:val="32"/>
          <w:rtl/>
          <w:lang w:bidi="fa-IR"/>
        </w:rPr>
        <w:lastRenderedPageBreak/>
        <w:t>کپک و قارچ</w:t>
      </w:r>
    </w:p>
    <w:p w:rsidR="00B37C54" w:rsidRPr="00B23E41" w:rsidRDefault="00805C75" w:rsidP="00811859">
      <w:pPr>
        <w:autoSpaceDE w:val="0"/>
        <w:autoSpaceDN w:val="0"/>
        <w:bidi/>
        <w:adjustRightInd w:val="0"/>
        <w:spacing w:after="0" w:line="360" w:lineRule="auto"/>
        <w:jc w:val="both"/>
        <w:rPr>
          <w:rFonts w:cs="B Nazanin"/>
          <w:sz w:val="28"/>
          <w:szCs w:val="28"/>
          <w:rtl/>
          <w:lang w:bidi="fa-IR"/>
        </w:rPr>
      </w:pPr>
      <w:r w:rsidRPr="000252C5">
        <w:rPr>
          <w:rFonts w:cs="B Nazanin"/>
          <w:b/>
          <w:bCs/>
          <w:noProof/>
          <w:color w:val="C00000"/>
          <w:sz w:val="32"/>
          <w:szCs w:val="32"/>
          <w:lang w:bidi="fa-IR"/>
        </w:rPr>
        <w:drawing>
          <wp:anchor distT="0" distB="0" distL="114300" distR="114300" simplePos="0" relativeHeight="251655168" behindDoc="0" locked="0" layoutInCell="1" allowOverlap="1" wp14:anchorId="636A1A32" wp14:editId="757C818F">
            <wp:simplePos x="0" y="0"/>
            <wp:positionH relativeFrom="column">
              <wp:posOffset>5080</wp:posOffset>
            </wp:positionH>
            <wp:positionV relativeFrom="paragraph">
              <wp:posOffset>73025</wp:posOffset>
            </wp:positionV>
            <wp:extent cx="1885950" cy="1295400"/>
            <wp:effectExtent l="0" t="0" r="0" b="0"/>
            <wp:wrapSquare wrapText="bothSides"/>
            <wp:docPr id="6" name="Content Placeholder 4" descr="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4" descr="5.jpg"/>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85950" cy="129540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125A45">
        <w:rPr>
          <w:rFonts w:cs="B Nazanin" w:hint="cs"/>
          <w:sz w:val="28"/>
          <w:szCs w:val="28"/>
          <w:rtl/>
          <w:lang w:bidi="fa-IR"/>
        </w:rPr>
        <w:t xml:space="preserve">تظاهرات </w:t>
      </w:r>
      <w:r w:rsidR="00A010E8">
        <w:rPr>
          <w:rFonts w:cs="B Nazanin" w:hint="cs"/>
          <w:sz w:val="28"/>
          <w:szCs w:val="28"/>
          <w:rtl/>
          <w:lang w:bidi="fa-IR"/>
        </w:rPr>
        <w:t>حساسیت زا</w:t>
      </w:r>
      <w:r w:rsidR="00125A45">
        <w:rPr>
          <w:rFonts w:cs="B Nazanin" w:hint="cs"/>
          <w:sz w:val="28"/>
          <w:szCs w:val="28"/>
          <w:rtl/>
          <w:lang w:bidi="fa-IR"/>
        </w:rPr>
        <w:t xml:space="preserve"> ناشی از کپک‌ها ممکن است در راه‌های هوایی، پوست، چشم، دستگاه گوارش بروز نماید. کپک‌ها از شایع‌ترین محرک‌های آسم، رینیت </w:t>
      </w:r>
      <w:r w:rsidR="00A010E8">
        <w:rPr>
          <w:rFonts w:cs="B Nazanin" w:hint="cs"/>
          <w:sz w:val="28"/>
          <w:szCs w:val="28"/>
          <w:rtl/>
          <w:lang w:bidi="fa-IR"/>
        </w:rPr>
        <w:t>حساسیت زا</w:t>
      </w:r>
      <w:r w:rsidR="00125A45">
        <w:rPr>
          <w:rFonts w:cs="B Nazanin" w:hint="cs"/>
          <w:sz w:val="28"/>
          <w:szCs w:val="28"/>
          <w:rtl/>
          <w:lang w:bidi="fa-IR"/>
        </w:rPr>
        <w:t xml:space="preserve"> و سایر مشکلات تنفسی به شمار می‌روند. اغلب کپک‌ها اسپور‌های میکروسکوپی در محیط تولید کرده که میکروتوکسین حمل می‌کنند و این اسپورها علت واکنش‌های </w:t>
      </w:r>
      <w:r w:rsidR="00A010E8">
        <w:rPr>
          <w:rFonts w:cs="B Nazanin" w:hint="cs"/>
          <w:sz w:val="28"/>
          <w:szCs w:val="28"/>
          <w:rtl/>
          <w:lang w:bidi="fa-IR"/>
        </w:rPr>
        <w:t>حساسیت زا</w:t>
      </w:r>
      <w:r w:rsidR="00125A45">
        <w:rPr>
          <w:rFonts w:cs="B Nazanin" w:hint="cs"/>
          <w:sz w:val="28"/>
          <w:szCs w:val="28"/>
          <w:rtl/>
          <w:lang w:bidi="fa-IR"/>
        </w:rPr>
        <w:t xml:space="preserve"> و توکسیک می‌باشند. کپک</w:t>
      </w:r>
      <w:r w:rsidR="00125A45">
        <w:rPr>
          <w:rFonts w:cs="B Nazanin"/>
          <w:sz w:val="28"/>
          <w:szCs w:val="28"/>
          <w:rtl/>
          <w:lang w:bidi="fa-IR"/>
        </w:rPr>
        <w:softHyphen/>
      </w:r>
      <w:r w:rsidR="00125A45">
        <w:rPr>
          <w:rFonts w:cs="B Nazanin" w:hint="cs"/>
          <w:sz w:val="28"/>
          <w:szCs w:val="28"/>
          <w:rtl/>
          <w:lang w:bidi="fa-IR"/>
        </w:rPr>
        <w:t>ها در محیط</w:t>
      </w:r>
      <w:r w:rsidR="00125A45">
        <w:rPr>
          <w:rFonts w:cs="B Nazanin"/>
          <w:sz w:val="28"/>
          <w:szCs w:val="28"/>
          <w:rtl/>
          <w:lang w:bidi="fa-IR"/>
        </w:rPr>
        <w:softHyphen/>
      </w:r>
      <w:r w:rsidR="00125A45">
        <w:rPr>
          <w:rFonts w:cs="B Nazanin" w:hint="cs"/>
          <w:sz w:val="28"/>
          <w:szCs w:val="28"/>
          <w:rtl/>
          <w:lang w:bidi="fa-IR"/>
        </w:rPr>
        <w:t>های تاریک و در حضور گاز</w:t>
      </w:r>
      <w:r w:rsidR="00125A45">
        <w:rPr>
          <w:rFonts w:cs="B Nazanin"/>
          <w:sz w:val="28"/>
          <w:szCs w:val="28"/>
          <w:rtl/>
          <w:lang w:bidi="fa-IR"/>
        </w:rPr>
        <w:softHyphen/>
      </w:r>
      <w:r w:rsidR="00125A45">
        <w:rPr>
          <w:rFonts w:cs="B Nazanin" w:hint="cs"/>
          <w:sz w:val="28"/>
          <w:szCs w:val="28"/>
          <w:rtl/>
          <w:lang w:bidi="fa-IR"/>
        </w:rPr>
        <w:t>های سمی بدون توجه به دمای محیط، رشد می</w:t>
      </w:r>
      <w:r w:rsidR="00125A45">
        <w:rPr>
          <w:rFonts w:cs="B Nazanin"/>
          <w:sz w:val="28"/>
          <w:szCs w:val="28"/>
          <w:rtl/>
          <w:lang w:bidi="fa-IR"/>
        </w:rPr>
        <w:softHyphen/>
      </w:r>
      <w:r w:rsidR="00125A45">
        <w:rPr>
          <w:rFonts w:cs="B Nazanin" w:hint="cs"/>
          <w:sz w:val="28"/>
          <w:szCs w:val="28"/>
          <w:rtl/>
          <w:lang w:bidi="fa-IR"/>
        </w:rPr>
        <w:t>کنند. بر خلاف گرده گیاهان کپک</w:t>
      </w:r>
      <w:r w:rsidR="00125A45">
        <w:rPr>
          <w:rFonts w:cs="B Nazanin"/>
          <w:sz w:val="28"/>
          <w:szCs w:val="28"/>
          <w:rtl/>
          <w:lang w:bidi="fa-IR"/>
        </w:rPr>
        <w:softHyphen/>
      </w:r>
      <w:r w:rsidR="00125A45">
        <w:rPr>
          <w:rFonts w:cs="B Nazanin" w:hint="cs"/>
          <w:sz w:val="28"/>
          <w:szCs w:val="28"/>
          <w:rtl/>
          <w:lang w:bidi="fa-IR"/>
        </w:rPr>
        <w:t>ها بعد از سر</w:t>
      </w:r>
      <w:r w:rsidR="00E25498">
        <w:rPr>
          <w:rFonts w:cs="B Nazanin" w:hint="cs"/>
          <w:sz w:val="28"/>
          <w:szCs w:val="28"/>
          <w:rtl/>
          <w:lang w:bidi="fa-IR"/>
        </w:rPr>
        <w:t>د</w:t>
      </w:r>
      <w:r w:rsidR="00125A45">
        <w:rPr>
          <w:rFonts w:cs="B Nazanin" w:hint="cs"/>
          <w:sz w:val="28"/>
          <w:szCs w:val="28"/>
          <w:rtl/>
          <w:lang w:bidi="fa-IR"/>
        </w:rPr>
        <w:t xml:space="preserve"> شدن نیز ممکن است </w:t>
      </w:r>
      <w:r w:rsidR="00A010E8">
        <w:rPr>
          <w:rFonts w:cs="B Nazanin" w:hint="cs"/>
          <w:sz w:val="28"/>
          <w:szCs w:val="28"/>
          <w:rtl/>
          <w:lang w:bidi="fa-IR"/>
        </w:rPr>
        <w:t>حساسیت</w:t>
      </w:r>
      <w:r w:rsidR="00125A45">
        <w:rPr>
          <w:rFonts w:cs="B Nazanin"/>
          <w:sz w:val="28"/>
          <w:szCs w:val="28"/>
          <w:rtl/>
          <w:lang w:bidi="fa-IR"/>
        </w:rPr>
        <w:softHyphen/>
      </w:r>
      <w:r w:rsidR="00125A45">
        <w:rPr>
          <w:rFonts w:cs="B Nazanin" w:hint="cs"/>
          <w:sz w:val="28"/>
          <w:szCs w:val="28"/>
          <w:rtl/>
          <w:lang w:bidi="fa-IR"/>
        </w:rPr>
        <w:t>زا باقی بمانند. برخی از کپک</w:t>
      </w:r>
      <w:r w:rsidR="00125A45">
        <w:rPr>
          <w:rFonts w:cs="B Nazanin"/>
          <w:sz w:val="28"/>
          <w:szCs w:val="28"/>
          <w:rtl/>
          <w:lang w:bidi="fa-IR"/>
        </w:rPr>
        <w:softHyphen/>
      </w:r>
      <w:r w:rsidR="00125A45">
        <w:rPr>
          <w:rFonts w:cs="B Nazanin" w:hint="cs"/>
          <w:sz w:val="28"/>
          <w:szCs w:val="28"/>
          <w:rtl/>
          <w:lang w:bidi="fa-IR"/>
        </w:rPr>
        <w:t>ها زیر دمای انجماد رشد می کنند ولی اغلب بی اثر می</w:t>
      </w:r>
      <w:r w:rsidR="00125A45">
        <w:rPr>
          <w:rFonts w:cs="B Nazanin"/>
          <w:sz w:val="28"/>
          <w:szCs w:val="28"/>
          <w:rtl/>
          <w:lang w:bidi="fa-IR"/>
        </w:rPr>
        <w:softHyphen/>
      </w:r>
      <w:r w:rsidR="00125A45">
        <w:rPr>
          <w:rFonts w:cs="B Nazanin" w:hint="cs"/>
          <w:sz w:val="28"/>
          <w:szCs w:val="28"/>
          <w:rtl/>
          <w:lang w:bidi="fa-IR"/>
        </w:rPr>
        <w:t>شوند.</w:t>
      </w:r>
    </w:p>
    <w:p w:rsidR="00125A45" w:rsidRPr="0040327F" w:rsidRDefault="00125A45" w:rsidP="00805C75">
      <w:pPr>
        <w:pStyle w:val="ListParagraph"/>
        <w:numPr>
          <w:ilvl w:val="0"/>
          <w:numId w:val="6"/>
        </w:numPr>
        <w:autoSpaceDE w:val="0"/>
        <w:autoSpaceDN w:val="0"/>
        <w:bidi/>
        <w:adjustRightInd w:val="0"/>
        <w:spacing w:after="0" w:line="360" w:lineRule="auto"/>
        <w:jc w:val="both"/>
        <w:rPr>
          <w:rFonts w:cs="B Nazanin"/>
          <w:b/>
          <w:bCs/>
          <w:color w:val="C00000"/>
          <w:sz w:val="32"/>
          <w:szCs w:val="32"/>
          <w:rtl/>
          <w:lang w:bidi="fa-IR"/>
        </w:rPr>
      </w:pPr>
      <w:r w:rsidRPr="0040327F">
        <w:rPr>
          <w:rFonts w:cs="B Nazanin" w:hint="cs"/>
          <w:b/>
          <w:bCs/>
          <w:color w:val="C00000"/>
          <w:sz w:val="32"/>
          <w:szCs w:val="32"/>
          <w:rtl/>
          <w:lang w:bidi="fa-IR"/>
        </w:rPr>
        <w:t>دود سیگار</w:t>
      </w:r>
    </w:p>
    <w:p w:rsidR="00125A45" w:rsidRDefault="00805C75" w:rsidP="00811859">
      <w:pPr>
        <w:pStyle w:val="BodyTextIndent"/>
        <w:spacing w:line="360" w:lineRule="auto"/>
        <w:ind w:left="0"/>
        <w:rPr>
          <w:rFonts w:cs="B Nazanin"/>
          <w:spacing w:val="-4"/>
          <w:rtl/>
          <w:lang w:bidi="fa-IR"/>
        </w:rPr>
      </w:pPr>
      <w:r w:rsidRPr="00805C75">
        <w:rPr>
          <w:rFonts w:cs="B Nazanin"/>
          <w:b/>
          <w:bCs/>
          <w:color w:val="C00000"/>
          <w:sz w:val="32"/>
          <w:szCs w:val="32"/>
          <w:rtl/>
          <w:lang w:bidi="fa-IR"/>
        </w:rPr>
        <w:drawing>
          <wp:anchor distT="0" distB="0" distL="114300" distR="114300" simplePos="0" relativeHeight="251656192" behindDoc="0" locked="0" layoutInCell="1" allowOverlap="1" wp14:anchorId="43F263A5" wp14:editId="44833606">
            <wp:simplePos x="0" y="0"/>
            <wp:positionH relativeFrom="column">
              <wp:posOffset>-33020</wp:posOffset>
            </wp:positionH>
            <wp:positionV relativeFrom="paragraph">
              <wp:posOffset>688340</wp:posOffset>
            </wp:positionV>
            <wp:extent cx="1800225" cy="1242695"/>
            <wp:effectExtent l="0" t="0" r="9525" b="0"/>
            <wp:wrapSquare wrapText="bothSides"/>
            <wp:docPr id="10" name="Picture 10" descr="C:\Users\PARDAZESH\Desktop\035ae8d6-2624-49dd-a3f9-d938e1d79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RDAZESH\Desktop\035ae8d6-2624-49dd-a3f9-d938e1d7937c.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225" cy="1242695"/>
                    </a:xfrm>
                    <a:prstGeom prst="rect">
                      <a:avLst/>
                    </a:prstGeom>
                    <a:noFill/>
                    <a:ln>
                      <a:noFill/>
                    </a:ln>
                  </pic:spPr>
                </pic:pic>
              </a:graphicData>
            </a:graphic>
            <wp14:sizeRelH relativeFrom="page">
              <wp14:pctWidth>0</wp14:pctWidth>
            </wp14:sizeRelH>
            <wp14:sizeRelV relativeFrom="page">
              <wp14:pctHeight>0</wp14:pctHeight>
            </wp14:sizeRelV>
          </wp:anchor>
        </w:drawing>
      </w:r>
      <w:r w:rsidR="00125A45" w:rsidRPr="002131BE">
        <w:rPr>
          <w:rFonts w:cs="B Nazanin" w:hint="cs"/>
          <w:spacing w:val="-4"/>
          <w:rtl/>
        </w:rPr>
        <w:t xml:space="preserve">يكي از محرك‌هاي مهم به شمار مي‌رود، خواه خود بيمار سيگار بكشد و يا </w:t>
      </w:r>
      <w:r w:rsidR="00C145AC">
        <w:rPr>
          <w:rFonts w:cs="B Nazanin" w:hint="cs"/>
          <w:spacing w:val="-4"/>
          <w:rtl/>
        </w:rPr>
        <w:t>ب</w:t>
      </w:r>
      <w:r w:rsidR="00125A45" w:rsidRPr="002131BE">
        <w:rPr>
          <w:rFonts w:cs="B Nazanin" w:hint="cs"/>
          <w:spacing w:val="-4"/>
          <w:rtl/>
        </w:rPr>
        <w:t>طور غيرمستقيم در معرض دود سيگار قرار گيرد. دود سيگار شانس حساسيت و ابتلاء به آسم را، بخصوص در كودكان بالا برده و در كودكاني‌كه قبلاً علائم آسم را نشان داده‌اند سبب تشديد علائم و بروز حملات جديد مي‌گردد.</w:t>
      </w:r>
    </w:p>
    <w:p w:rsidR="00811859" w:rsidRDefault="00E4775D" w:rsidP="00811859">
      <w:pPr>
        <w:autoSpaceDE w:val="0"/>
        <w:autoSpaceDN w:val="0"/>
        <w:bidi/>
        <w:adjustRightInd w:val="0"/>
        <w:spacing w:after="0" w:line="360" w:lineRule="auto"/>
        <w:jc w:val="both"/>
        <w:rPr>
          <w:rFonts w:ascii="BLotus" w:cs="B Nazanin"/>
          <w:sz w:val="28"/>
          <w:szCs w:val="28"/>
          <w:rtl/>
        </w:rPr>
      </w:pPr>
      <w:r w:rsidRPr="00F24B3B">
        <w:rPr>
          <w:rFonts w:ascii="Tahoma" w:hAnsi="Tahoma" w:cs="B Nazanin"/>
          <w:color w:val="333333"/>
          <w:sz w:val="28"/>
          <w:szCs w:val="28"/>
          <w:shd w:val="clear" w:color="auto" w:fill="FFFFFF"/>
          <w:rtl/>
        </w:rPr>
        <w:t>اگر مادر باردار دخانيات مصرف كند</w:t>
      </w:r>
      <w:r w:rsidRPr="00F24B3B">
        <w:rPr>
          <w:rFonts w:ascii="Tahoma" w:hAnsi="Tahoma" w:cs="B Nazanin" w:hint="cs"/>
          <w:color w:val="333333"/>
          <w:sz w:val="28"/>
          <w:szCs w:val="28"/>
          <w:shd w:val="clear" w:color="auto" w:fill="FFFFFF"/>
          <w:rtl/>
        </w:rPr>
        <w:t xml:space="preserve"> </w:t>
      </w:r>
      <w:r w:rsidRPr="00F24B3B">
        <w:rPr>
          <w:rFonts w:ascii="Tahoma" w:hAnsi="Tahoma" w:cs="B Nazanin"/>
          <w:color w:val="333333"/>
          <w:sz w:val="28"/>
          <w:szCs w:val="28"/>
          <w:shd w:val="clear" w:color="auto" w:fill="FFFFFF"/>
          <w:rtl/>
        </w:rPr>
        <w:t>و به اين وسيله جنين او در معرض دود قرار گيرد</w:t>
      </w:r>
      <w:r w:rsidRPr="00F24B3B">
        <w:rPr>
          <w:rFonts w:ascii="Tahoma" w:hAnsi="Tahoma" w:cs="B Nazanin" w:hint="cs"/>
          <w:color w:val="333333"/>
          <w:sz w:val="28"/>
          <w:szCs w:val="28"/>
          <w:shd w:val="clear" w:color="auto" w:fill="FFFFFF"/>
          <w:rtl/>
        </w:rPr>
        <w:t xml:space="preserve"> </w:t>
      </w:r>
      <w:r w:rsidRPr="00F24B3B">
        <w:rPr>
          <w:rFonts w:ascii="Tahoma" w:hAnsi="Tahoma" w:cs="B Nazanin"/>
          <w:color w:val="333333"/>
          <w:sz w:val="28"/>
          <w:szCs w:val="28"/>
          <w:shd w:val="clear" w:color="auto" w:fill="FFFFFF"/>
          <w:rtl/>
        </w:rPr>
        <w:t>سموم موجود در دود دخانيات مي</w:t>
      </w:r>
      <w:r w:rsidRPr="00F24B3B">
        <w:rPr>
          <w:rFonts w:ascii="Tahoma" w:hAnsi="Tahoma" w:cs="B Nazanin" w:hint="cs"/>
          <w:color w:val="333333"/>
          <w:sz w:val="28"/>
          <w:szCs w:val="28"/>
          <w:shd w:val="clear" w:color="auto" w:fill="FFFFFF"/>
          <w:rtl/>
        </w:rPr>
        <w:t>‌</w:t>
      </w:r>
      <w:r w:rsidRPr="00F24B3B">
        <w:rPr>
          <w:rFonts w:ascii="Tahoma" w:hAnsi="Tahoma" w:cs="B Nazanin"/>
          <w:color w:val="333333"/>
          <w:sz w:val="28"/>
          <w:szCs w:val="28"/>
          <w:shd w:val="clear" w:color="auto" w:fill="FFFFFF"/>
          <w:rtl/>
        </w:rPr>
        <w:t>تواند بر روي نمو ريه تأثير گذاشته و خطر آسم را افزايش دهد و همچنين باعث كاهش عمل تهويه ريوي بلافاصله بعد از تولد شود.</w:t>
      </w:r>
      <w:r w:rsidRPr="00F24B3B">
        <w:rPr>
          <w:rFonts w:ascii="Tahoma" w:hAnsi="Tahoma" w:cs="B Nazanin" w:hint="cs"/>
          <w:color w:val="333333"/>
          <w:sz w:val="28"/>
          <w:szCs w:val="28"/>
          <w:shd w:val="clear" w:color="auto" w:fill="FFFFFF"/>
          <w:rtl/>
        </w:rPr>
        <w:t xml:space="preserve"> </w:t>
      </w:r>
      <w:r w:rsidRPr="00F24B3B">
        <w:rPr>
          <w:rFonts w:ascii="Tahoma" w:hAnsi="Tahoma" w:cs="B Nazanin"/>
          <w:color w:val="333333"/>
          <w:sz w:val="28"/>
          <w:szCs w:val="28"/>
          <w:shd w:val="clear" w:color="auto" w:fill="FFFFFF"/>
          <w:rtl/>
        </w:rPr>
        <w:t>همچنين تماس با دود دخانيات در دوران كودكي مي</w:t>
      </w:r>
      <w:r w:rsidRPr="00F24B3B">
        <w:rPr>
          <w:rFonts w:ascii="Tahoma" w:hAnsi="Tahoma" w:cs="B Nazanin" w:hint="cs"/>
          <w:color w:val="333333"/>
          <w:sz w:val="28"/>
          <w:szCs w:val="28"/>
          <w:shd w:val="clear" w:color="auto" w:fill="FFFFFF"/>
          <w:rtl/>
        </w:rPr>
        <w:t>‌</w:t>
      </w:r>
      <w:r w:rsidRPr="00F24B3B">
        <w:rPr>
          <w:rFonts w:ascii="Tahoma" w:hAnsi="Tahoma" w:cs="B Nazanin"/>
          <w:color w:val="333333"/>
          <w:sz w:val="28"/>
          <w:szCs w:val="28"/>
          <w:shd w:val="clear" w:color="auto" w:fill="FFFFFF"/>
          <w:rtl/>
        </w:rPr>
        <w:t>تواند باعث افزايش احتمال شروع بيماري آسم در دوران بزرگسالي شود</w:t>
      </w:r>
      <w:r w:rsidRPr="00F24B3B">
        <w:rPr>
          <w:rFonts w:ascii="Tahoma" w:hAnsi="Tahoma" w:cs="B Nazanin" w:hint="cs"/>
          <w:color w:val="333333"/>
          <w:sz w:val="28"/>
          <w:szCs w:val="28"/>
          <w:shd w:val="clear" w:color="auto" w:fill="FFFFFF"/>
          <w:rtl/>
        </w:rPr>
        <w:t xml:space="preserve">. مطالعات نشان می‌دهد </w:t>
      </w:r>
      <w:r w:rsidRPr="00811859">
        <w:rPr>
          <w:rFonts w:ascii="Tahoma" w:hAnsi="Tahoma" w:cs="B Nazanin" w:hint="cs"/>
          <w:color w:val="333333"/>
          <w:sz w:val="28"/>
          <w:szCs w:val="28"/>
          <w:shd w:val="clear" w:color="auto" w:fill="FFFFFF"/>
          <w:rtl/>
        </w:rPr>
        <w:t xml:space="preserve">که خطر </w:t>
      </w:r>
      <w:r w:rsidR="00A81D03" w:rsidRPr="00811859">
        <w:rPr>
          <w:rFonts w:ascii="Tahoma" w:hAnsi="Tahoma" w:cs="B Nazanin" w:hint="cs"/>
          <w:color w:val="333333"/>
          <w:sz w:val="28"/>
          <w:szCs w:val="28"/>
          <w:shd w:val="clear" w:color="auto" w:fill="FFFFFF"/>
          <w:rtl/>
        </w:rPr>
        <w:t xml:space="preserve">ابتلا به </w:t>
      </w:r>
      <w:r w:rsidRPr="00811859">
        <w:rPr>
          <w:rFonts w:ascii="Tahoma" w:hAnsi="Tahoma" w:cs="B Nazanin" w:hint="cs"/>
          <w:color w:val="333333"/>
          <w:sz w:val="28"/>
          <w:szCs w:val="28"/>
          <w:shd w:val="clear" w:color="auto" w:fill="FFFFFF"/>
          <w:rtl/>
        </w:rPr>
        <w:t>آسم در</w:t>
      </w:r>
      <w:r w:rsidR="00A81D03" w:rsidRPr="00811859">
        <w:rPr>
          <w:rFonts w:ascii="Tahoma" w:hAnsi="Tahoma" w:cs="B Nazanin" w:hint="cs"/>
          <w:color w:val="333333"/>
          <w:sz w:val="28"/>
          <w:szCs w:val="28"/>
          <w:shd w:val="clear" w:color="auto" w:fill="FFFFFF"/>
          <w:rtl/>
        </w:rPr>
        <w:t xml:space="preserve"> کودکان </w:t>
      </w:r>
      <w:r w:rsidRPr="00811859">
        <w:rPr>
          <w:rFonts w:ascii="Tahoma" w:hAnsi="Tahoma" w:cs="B Nazanin" w:hint="cs"/>
          <w:color w:val="333333"/>
          <w:sz w:val="28"/>
          <w:szCs w:val="28"/>
          <w:shd w:val="clear" w:color="auto" w:fill="FFFFFF"/>
          <w:rtl/>
        </w:rPr>
        <w:t xml:space="preserve"> </w:t>
      </w:r>
      <w:r w:rsidR="00A81D03" w:rsidRPr="00811859">
        <w:rPr>
          <w:rFonts w:ascii="Tahoma" w:hAnsi="Tahoma" w:cs="B Nazanin" w:hint="cs"/>
          <w:color w:val="333333"/>
          <w:sz w:val="28"/>
          <w:szCs w:val="28"/>
          <w:shd w:val="clear" w:color="auto" w:fill="FFFFFF"/>
          <w:rtl/>
        </w:rPr>
        <w:t>والدینی که روزانه بیش از پنج نخ سیگار می‌کشند نسبت به افرادی که کمتر از پنج نخ سیگار می‌کشند 38/2 برابر می‌باشد.</w:t>
      </w:r>
      <w:r w:rsidRPr="00811859">
        <w:rPr>
          <w:rFonts w:ascii="Tahoma" w:hAnsi="Tahoma" w:cs="B Nazanin" w:hint="cs"/>
          <w:color w:val="333333"/>
          <w:sz w:val="28"/>
          <w:szCs w:val="28"/>
          <w:shd w:val="clear" w:color="auto" w:fill="FFFFFF"/>
          <w:rtl/>
        </w:rPr>
        <w:t xml:space="preserve"> </w:t>
      </w:r>
      <w:r w:rsidR="00A81D03" w:rsidRPr="00811859">
        <w:rPr>
          <w:rFonts w:ascii="Tahoma" w:hAnsi="Tahoma" w:cs="B Nazanin" w:hint="cs"/>
          <w:color w:val="333333"/>
          <w:sz w:val="28"/>
          <w:szCs w:val="28"/>
          <w:shd w:val="clear" w:color="auto" w:fill="FFFFFF"/>
          <w:rtl/>
        </w:rPr>
        <w:t xml:space="preserve">براساس نظر برخی محققین شواهد مربوط به ارتباط اثرات سوء محیطی دود سیگار و آسم به قدری محکم هستند که می‌توان نتیجه گرفت که یک رابطه علیتی در این مورد وجود دارد. در یک مطالعه نشان داده شد که در صورت سیگاری بودن یکی از والدین خطر بیماری آسم 37/1 برابر خواهد بود. </w:t>
      </w:r>
      <w:r w:rsidR="00062925" w:rsidRPr="00811859">
        <w:rPr>
          <w:rFonts w:ascii="Tahoma" w:hAnsi="Tahoma" w:cs="B Nazanin" w:hint="cs"/>
          <w:color w:val="333333"/>
          <w:sz w:val="28"/>
          <w:szCs w:val="28"/>
          <w:shd w:val="clear" w:color="auto" w:fill="FFFFFF"/>
          <w:rtl/>
        </w:rPr>
        <w:t>وجود افراد سیگاری در خ</w:t>
      </w:r>
      <w:r w:rsidR="00062925" w:rsidRPr="00F24B3B">
        <w:rPr>
          <w:rFonts w:ascii="Tahoma" w:hAnsi="Tahoma" w:cs="B Nazanin" w:hint="cs"/>
          <w:color w:val="333333"/>
          <w:sz w:val="28"/>
          <w:szCs w:val="28"/>
          <w:shd w:val="clear" w:color="auto" w:fill="FFFFFF"/>
          <w:rtl/>
        </w:rPr>
        <w:t xml:space="preserve">انواده باعث افزایش تعداد حملات آسم و افزایش دفعات مراجعه به اورژانس </w:t>
      </w:r>
      <w:r w:rsidR="00062925" w:rsidRPr="00F24B3B">
        <w:rPr>
          <w:rFonts w:ascii="Tahoma" w:hAnsi="Tahoma" w:cs="B Nazanin" w:hint="cs"/>
          <w:color w:val="333333"/>
          <w:sz w:val="28"/>
          <w:szCs w:val="28"/>
          <w:shd w:val="clear" w:color="auto" w:fill="FFFFFF"/>
          <w:rtl/>
          <w:lang w:bidi="fa-IR"/>
        </w:rPr>
        <w:t xml:space="preserve">می‌گردد. گزارش‌هایی وجود </w:t>
      </w:r>
      <w:r w:rsidR="00062925" w:rsidRPr="00F24B3B">
        <w:rPr>
          <w:rFonts w:ascii="BLotus" w:cs="B Nazanin" w:hint="cs"/>
          <w:sz w:val="28"/>
          <w:szCs w:val="28"/>
          <w:rtl/>
        </w:rPr>
        <w:t>دارد</w:t>
      </w:r>
      <w:r w:rsidR="00062925" w:rsidRPr="00F24B3B">
        <w:rPr>
          <w:rFonts w:ascii="BLotus" w:cs="B Nazanin"/>
          <w:sz w:val="28"/>
          <w:szCs w:val="28"/>
        </w:rPr>
        <w:t xml:space="preserve"> </w:t>
      </w:r>
      <w:r w:rsidR="00062925" w:rsidRPr="00F24B3B">
        <w:rPr>
          <w:rFonts w:ascii="BLotus" w:cs="B Nazanin" w:hint="cs"/>
          <w:sz w:val="28"/>
          <w:szCs w:val="28"/>
          <w:rtl/>
        </w:rPr>
        <w:t>كه</w:t>
      </w:r>
      <w:r w:rsidR="00062925" w:rsidRPr="00F24B3B">
        <w:rPr>
          <w:rFonts w:ascii="BLotus" w:cs="B Nazanin"/>
          <w:sz w:val="28"/>
          <w:szCs w:val="28"/>
        </w:rPr>
        <w:t xml:space="preserve"> </w:t>
      </w:r>
      <w:r w:rsidR="00062925" w:rsidRPr="00F24B3B">
        <w:rPr>
          <w:rFonts w:ascii="BLotus" w:cs="B Nazanin" w:hint="cs"/>
          <w:sz w:val="28"/>
          <w:szCs w:val="28"/>
          <w:rtl/>
        </w:rPr>
        <w:t>نشان</w:t>
      </w:r>
      <w:r w:rsidR="00062925" w:rsidRPr="00F24B3B">
        <w:rPr>
          <w:rFonts w:ascii="BLotus" w:cs="B Nazanin"/>
          <w:sz w:val="28"/>
          <w:szCs w:val="28"/>
        </w:rPr>
        <w:t xml:space="preserve"> </w:t>
      </w:r>
      <w:r w:rsidR="00062925" w:rsidRPr="00F24B3B">
        <w:rPr>
          <w:rFonts w:ascii="BLotus" w:cs="B Nazanin" w:hint="cs"/>
          <w:sz w:val="28"/>
          <w:szCs w:val="28"/>
          <w:rtl/>
        </w:rPr>
        <w:t>مي‌دهد</w:t>
      </w:r>
      <w:r w:rsidR="00062925" w:rsidRPr="00F24B3B">
        <w:rPr>
          <w:rFonts w:ascii="BLotus" w:cs="B Nazanin"/>
          <w:sz w:val="28"/>
          <w:szCs w:val="28"/>
        </w:rPr>
        <w:t xml:space="preserve"> </w:t>
      </w:r>
      <w:r w:rsidR="00062925" w:rsidRPr="00F24B3B">
        <w:rPr>
          <w:rFonts w:ascii="BLotus" w:cs="B Nazanin" w:hint="cs"/>
          <w:sz w:val="28"/>
          <w:szCs w:val="28"/>
          <w:rtl/>
        </w:rPr>
        <w:t>با</w:t>
      </w:r>
      <w:r w:rsidR="00062925" w:rsidRPr="00F24B3B">
        <w:rPr>
          <w:rFonts w:ascii="BLotus" w:cs="B Nazanin"/>
          <w:sz w:val="28"/>
          <w:szCs w:val="28"/>
        </w:rPr>
        <w:t xml:space="preserve"> </w:t>
      </w:r>
      <w:r w:rsidR="00062925" w:rsidRPr="00F24B3B">
        <w:rPr>
          <w:rFonts w:ascii="BLotus" w:cs="B Nazanin" w:hint="cs"/>
          <w:sz w:val="28"/>
          <w:szCs w:val="28"/>
          <w:rtl/>
        </w:rPr>
        <w:t>كاهش</w:t>
      </w:r>
      <w:r w:rsidR="00062925" w:rsidRPr="00F24B3B">
        <w:rPr>
          <w:rFonts w:ascii="BLotus" w:cs="B Nazanin"/>
          <w:sz w:val="28"/>
          <w:szCs w:val="28"/>
        </w:rPr>
        <w:t xml:space="preserve"> </w:t>
      </w:r>
      <w:r w:rsidR="00062925" w:rsidRPr="00F24B3B">
        <w:rPr>
          <w:rFonts w:ascii="BLotus" w:cs="B Nazanin" w:hint="cs"/>
          <w:sz w:val="28"/>
          <w:szCs w:val="28"/>
          <w:rtl/>
        </w:rPr>
        <w:t>مصرف</w:t>
      </w:r>
      <w:r w:rsidR="00062925" w:rsidRPr="00F24B3B">
        <w:rPr>
          <w:rFonts w:ascii="BLotus" w:cs="B Nazanin"/>
          <w:sz w:val="28"/>
          <w:szCs w:val="28"/>
        </w:rPr>
        <w:t xml:space="preserve"> </w:t>
      </w:r>
      <w:r w:rsidR="00062925" w:rsidRPr="00F24B3B">
        <w:rPr>
          <w:rFonts w:ascii="BLotus" w:cs="B Nazanin" w:hint="cs"/>
          <w:sz w:val="28"/>
          <w:szCs w:val="28"/>
          <w:rtl/>
        </w:rPr>
        <w:t>سيگار</w:t>
      </w:r>
      <w:r w:rsidR="00062925" w:rsidRPr="00F24B3B">
        <w:rPr>
          <w:rFonts w:ascii="BLotus" w:cs="B Nazanin"/>
          <w:sz w:val="28"/>
          <w:szCs w:val="28"/>
        </w:rPr>
        <w:t xml:space="preserve"> </w:t>
      </w:r>
      <w:r w:rsidR="00062925" w:rsidRPr="00F24B3B">
        <w:rPr>
          <w:rFonts w:ascii="BLotus" w:cs="B Nazanin" w:hint="cs"/>
          <w:sz w:val="28"/>
          <w:szCs w:val="28"/>
          <w:rtl/>
        </w:rPr>
        <w:t>والدين</w:t>
      </w:r>
      <w:r w:rsidR="00062925" w:rsidRPr="00F24B3B">
        <w:rPr>
          <w:rFonts w:ascii="BLotus" w:cs="B Nazanin"/>
          <w:sz w:val="28"/>
          <w:szCs w:val="28"/>
        </w:rPr>
        <w:t xml:space="preserve"> </w:t>
      </w:r>
      <w:r w:rsidR="00062925" w:rsidRPr="00F24B3B">
        <w:rPr>
          <w:rFonts w:ascii="BLotus" w:cs="B Nazanin" w:hint="cs"/>
          <w:sz w:val="28"/>
          <w:szCs w:val="28"/>
          <w:rtl/>
        </w:rPr>
        <w:t>شدت</w:t>
      </w:r>
      <w:r w:rsidR="00062925" w:rsidRPr="00F24B3B">
        <w:rPr>
          <w:rFonts w:ascii="BLotus" w:cs="B Nazanin"/>
          <w:sz w:val="28"/>
          <w:szCs w:val="28"/>
        </w:rPr>
        <w:t xml:space="preserve"> </w:t>
      </w:r>
      <w:r w:rsidR="00062925" w:rsidRPr="00F24B3B">
        <w:rPr>
          <w:rFonts w:ascii="BLotus" w:cs="B Nazanin" w:hint="cs"/>
          <w:sz w:val="28"/>
          <w:szCs w:val="28"/>
          <w:rtl/>
        </w:rPr>
        <w:t>آسم كودكان</w:t>
      </w:r>
      <w:r w:rsidR="00062925" w:rsidRPr="00F24B3B">
        <w:rPr>
          <w:rFonts w:ascii="BLotus" w:cs="B Nazanin"/>
          <w:sz w:val="28"/>
          <w:szCs w:val="28"/>
        </w:rPr>
        <w:t xml:space="preserve"> </w:t>
      </w:r>
      <w:r w:rsidR="00062925" w:rsidRPr="00F24B3B">
        <w:rPr>
          <w:rFonts w:ascii="BLotus" w:cs="B Nazanin" w:hint="cs"/>
          <w:sz w:val="28"/>
          <w:szCs w:val="28"/>
          <w:rtl/>
        </w:rPr>
        <w:t>بهبود</w:t>
      </w:r>
      <w:r w:rsidR="00062925" w:rsidRPr="00F24B3B">
        <w:rPr>
          <w:rFonts w:ascii="BLotus" w:cs="B Nazanin"/>
          <w:sz w:val="28"/>
          <w:szCs w:val="28"/>
        </w:rPr>
        <w:t xml:space="preserve"> </w:t>
      </w:r>
      <w:r w:rsidR="00062925" w:rsidRPr="00F24B3B">
        <w:rPr>
          <w:rFonts w:ascii="BLotus" w:cs="B Nazanin" w:hint="cs"/>
          <w:sz w:val="28"/>
          <w:szCs w:val="28"/>
          <w:rtl/>
        </w:rPr>
        <w:t>يافته</w:t>
      </w:r>
      <w:r w:rsidR="00062925" w:rsidRPr="00F24B3B">
        <w:rPr>
          <w:rFonts w:ascii="BLotus" w:cs="B Nazanin"/>
          <w:sz w:val="28"/>
          <w:szCs w:val="28"/>
        </w:rPr>
        <w:t xml:space="preserve"> </w:t>
      </w:r>
      <w:r w:rsidR="00062925" w:rsidRPr="00F24B3B">
        <w:rPr>
          <w:rFonts w:ascii="BLotus" w:cs="B Nazanin" w:hint="cs"/>
          <w:sz w:val="28"/>
          <w:szCs w:val="28"/>
          <w:rtl/>
        </w:rPr>
        <w:t>است.</w:t>
      </w:r>
      <w:r w:rsidR="00062925" w:rsidRPr="00F24B3B">
        <w:rPr>
          <w:rFonts w:ascii="BLotus" w:cs="B Nazanin"/>
          <w:sz w:val="28"/>
          <w:szCs w:val="28"/>
        </w:rPr>
        <w:t xml:space="preserve"> </w:t>
      </w:r>
    </w:p>
    <w:p w:rsidR="00062925" w:rsidRDefault="00AF6FC7" w:rsidP="00811859">
      <w:pPr>
        <w:autoSpaceDE w:val="0"/>
        <w:autoSpaceDN w:val="0"/>
        <w:bidi/>
        <w:adjustRightInd w:val="0"/>
        <w:spacing w:after="0" w:line="360" w:lineRule="auto"/>
        <w:jc w:val="both"/>
        <w:rPr>
          <w:rFonts w:cs="B Nazanin"/>
          <w:b/>
          <w:bCs/>
          <w:color w:val="C00000"/>
          <w:sz w:val="32"/>
          <w:szCs w:val="32"/>
          <w:lang w:bidi="fa-IR"/>
        </w:rPr>
      </w:pPr>
      <w:r w:rsidRPr="0046099F">
        <w:rPr>
          <w:rFonts w:cs="B Titr"/>
          <w:b/>
          <w:bCs/>
          <w:noProof/>
          <w:color w:val="0D0DB3"/>
          <w:sz w:val="28"/>
          <w:szCs w:val="28"/>
          <w:rtl/>
          <w:lang w:bidi="fa-IR"/>
        </w:rPr>
        <w:lastRenderedPageBreak/>
        <w:drawing>
          <wp:anchor distT="0" distB="0" distL="114300" distR="114300" simplePos="0" relativeHeight="251657216" behindDoc="0" locked="0" layoutInCell="1" allowOverlap="1" wp14:anchorId="29F9DE36" wp14:editId="71CE99B4">
            <wp:simplePos x="0" y="0"/>
            <wp:positionH relativeFrom="column">
              <wp:posOffset>-90170</wp:posOffset>
            </wp:positionH>
            <wp:positionV relativeFrom="paragraph">
              <wp:posOffset>457200</wp:posOffset>
            </wp:positionV>
            <wp:extent cx="2486025" cy="1864360"/>
            <wp:effectExtent l="0" t="0" r="9525" b="2540"/>
            <wp:wrapSquare wrapText="bothSides"/>
            <wp:docPr id="3" name="Picture 3" descr="C:\Users\PARDAZESH\Desktop\Control-Asthma-Without-Medicine-Step-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DAZESH\Desktop\Control-Asthma-Without-Medicine-Step-43.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25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2486025" cy="1864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A45" w:rsidRPr="0046099F" w:rsidRDefault="00125A45" w:rsidP="00062925">
      <w:pPr>
        <w:bidi/>
        <w:spacing w:line="360" w:lineRule="auto"/>
        <w:jc w:val="both"/>
        <w:rPr>
          <w:rFonts w:cs="B Titr"/>
          <w:b/>
          <w:bCs/>
          <w:color w:val="0D0DB3"/>
          <w:sz w:val="28"/>
          <w:szCs w:val="28"/>
          <w:rtl/>
          <w:lang w:bidi="fa-IR"/>
        </w:rPr>
      </w:pPr>
      <w:r w:rsidRPr="0046099F">
        <w:rPr>
          <w:rFonts w:cs="B Titr" w:hint="cs"/>
          <w:b/>
          <w:bCs/>
          <w:color w:val="0D0DB3"/>
          <w:sz w:val="28"/>
          <w:szCs w:val="28"/>
          <w:rtl/>
          <w:lang w:bidi="fa-IR"/>
        </w:rPr>
        <w:t>کنترل عوامل محیطی تشدید کننده آسم</w:t>
      </w:r>
    </w:p>
    <w:p w:rsidR="00FC43B8" w:rsidRDefault="00FC43B8" w:rsidP="00C07A41">
      <w:pPr>
        <w:spacing w:line="360" w:lineRule="auto"/>
        <w:jc w:val="both"/>
        <w:rPr>
          <w:rFonts w:cs="B Nazanin"/>
          <w:b/>
          <w:bCs/>
          <w:color w:val="C00000"/>
          <w:sz w:val="32"/>
          <w:szCs w:val="32"/>
          <w:rtl/>
          <w:lang w:bidi="fa-IR"/>
        </w:rPr>
      </w:pPr>
    </w:p>
    <w:p w:rsidR="00E25498" w:rsidRDefault="00E25498" w:rsidP="00C07A41">
      <w:pPr>
        <w:spacing w:line="360" w:lineRule="auto"/>
        <w:jc w:val="both"/>
        <w:rPr>
          <w:rFonts w:cs="B Nazanin"/>
          <w:b/>
          <w:bCs/>
          <w:color w:val="C00000"/>
          <w:sz w:val="32"/>
          <w:szCs w:val="32"/>
          <w:rtl/>
          <w:lang w:bidi="fa-IR"/>
        </w:rPr>
      </w:pPr>
    </w:p>
    <w:p w:rsidR="00805C75" w:rsidRPr="00C07A41" w:rsidRDefault="00805C75" w:rsidP="00805C75">
      <w:pPr>
        <w:pStyle w:val="ListParagraph"/>
        <w:numPr>
          <w:ilvl w:val="0"/>
          <w:numId w:val="8"/>
        </w:numPr>
        <w:bidi/>
        <w:spacing w:line="360" w:lineRule="auto"/>
        <w:jc w:val="both"/>
        <w:rPr>
          <w:rFonts w:cs="B Nazanin"/>
          <w:b/>
          <w:bCs/>
          <w:color w:val="C00000"/>
          <w:sz w:val="28"/>
          <w:szCs w:val="28"/>
          <w:rtl/>
          <w:lang w:bidi="fa-IR"/>
        </w:rPr>
      </w:pPr>
      <w:r w:rsidRPr="00C07A41">
        <w:rPr>
          <w:rFonts w:cs="B Nazanin" w:hint="cs"/>
          <w:b/>
          <w:bCs/>
          <w:sz w:val="28"/>
          <w:szCs w:val="28"/>
          <w:rtl/>
          <w:lang w:bidi="fa-IR"/>
        </w:rPr>
        <w:t>کنترل آلاینده‌های هوا در محیط‌های باز</w:t>
      </w:r>
    </w:p>
    <w:p w:rsidR="00805C75" w:rsidRPr="00374C8F" w:rsidRDefault="00805C75" w:rsidP="00374C8F">
      <w:pPr>
        <w:pStyle w:val="ListParagraph"/>
        <w:numPr>
          <w:ilvl w:val="0"/>
          <w:numId w:val="9"/>
        </w:numPr>
        <w:bidi/>
        <w:spacing w:line="360" w:lineRule="auto"/>
        <w:jc w:val="both"/>
        <w:rPr>
          <w:rFonts w:cs="B Nazanin"/>
          <w:sz w:val="28"/>
          <w:szCs w:val="28"/>
          <w:rtl/>
          <w:lang w:bidi="fa-IR"/>
        </w:rPr>
      </w:pPr>
      <w:r w:rsidRPr="00374C8F">
        <w:rPr>
          <w:rFonts w:cs="B Nazanin" w:hint="cs"/>
          <w:sz w:val="28"/>
          <w:szCs w:val="28"/>
          <w:rtl/>
          <w:lang w:bidi="fa-IR"/>
        </w:rPr>
        <w:t>کنترل کیفیت هوا توسط سازمان‌های مسئول و اطلاع رسانی به عموم مردم در صورت  بالا بودن آلاینده‌های هوا</w:t>
      </w:r>
    </w:p>
    <w:p w:rsidR="00805C75" w:rsidRPr="00374C8F" w:rsidRDefault="00811859" w:rsidP="00811859">
      <w:pPr>
        <w:pStyle w:val="ListParagraph"/>
        <w:numPr>
          <w:ilvl w:val="0"/>
          <w:numId w:val="9"/>
        </w:numPr>
        <w:bidi/>
        <w:spacing w:line="360" w:lineRule="auto"/>
        <w:jc w:val="both"/>
        <w:rPr>
          <w:rFonts w:cs="B Nazanin"/>
          <w:sz w:val="28"/>
          <w:szCs w:val="28"/>
          <w:rtl/>
          <w:lang w:bidi="fa-IR"/>
        </w:rPr>
      </w:pPr>
      <w:r>
        <w:rPr>
          <w:rFonts w:cs="B Nazanin" w:hint="cs"/>
          <w:sz w:val="28"/>
          <w:szCs w:val="28"/>
          <w:rtl/>
          <w:lang w:bidi="fa-IR"/>
        </w:rPr>
        <w:t>پرهیز</w:t>
      </w:r>
      <w:r w:rsidR="00805C75" w:rsidRPr="00374C8F">
        <w:rPr>
          <w:rFonts w:cs="B Nazanin" w:hint="cs"/>
          <w:sz w:val="28"/>
          <w:szCs w:val="28"/>
          <w:rtl/>
          <w:lang w:bidi="fa-IR"/>
        </w:rPr>
        <w:t xml:space="preserve"> از تماس مداوم با دود اگزوز خودروها</w:t>
      </w:r>
      <w:r>
        <w:rPr>
          <w:rFonts w:cs="B Nazanin" w:hint="cs"/>
          <w:sz w:val="28"/>
          <w:szCs w:val="28"/>
          <w:rtl/>
          <w:lang w:bidi="fa-IR"/>
        </w:rPr>
        <w:t>ی در حال تردد</w:t>
      </w:r>
    </w:p>
    <w:p w:rsidR="00805C75" w:rsidRPr="00374C8F" w:rsidRDefault="00805C75" w:rsidP="00811859">
      <w:pPr>
        <w:pStyle w:val="ListParagraph"/>
        <w:numPr>
          <w:ilvl w:val="0"/>
          <w:numId w:val="9"/>
        </w:numPr>
        <w:bidi/>
        <w:spacing w:line="360" w:lineRule="auto"/>
        <w:jc w:val="both"/>
        <w:rPr>
          <w:rFonts w:cs="B Nazanin"/>
          <w:sz w:val="28"/>
          <w:szCs w:val="28"/>
          <w:rtl/>
          <w:lang w:bidi="fa-IR"/>
        </w:rPr>
      </w:pPr>
      <w:r w:rsidRPr="00374C8F">
        <w:rPr>
          <w:rFonts w:cs="B Nazanin" w:hint="cs"/>
          <w:sz w:val="28"/>
          <w:szCs w:val="28"/>
          <w:rtl/>
          <w:lang w:bidi="fa-IR"/>
        </w:rPr>
        <w:t xml:space="preserve">استفاده از </w:t>
      </w:r>
      <w:r w:rsidR="00811859">
        <w:rPr>
          <w:rFonts w:cs="B Nazanin" w:hint="cs"/>
          <w:sz w:val="28"/>
          <w:szCs w:val="28"/>
          <w:rtl/>
          <w:lang w:bidi="fa-IR"/>
        </w:rPr>
        <w:t xml:space="preserve">ماسک های </w:t>
      </w:r>
      <w:r w:rsidRPr="00374C8F">
        <w:rPr>
          <w:rFonts w:cs="B Nazanin" w:hint="cs"/>
          <w:sz w:val="28"/>
          <w:szCs w:val="28"/>
          <w:rtl/>
          <w:lang w:bidi="fa-IR"/>
        </w:rPr>
        <w:t>فیلتر</w:t>
      </w:r>
      <w:r w:rsidR="00811859">
        <w:rPr>
          <w:rFonts w:cs="B Nazanin" w:hint="cs"/>
          <w:sz w:val="28"/>
          <w:szCs w:val="28"/>
          <w:rtl/>
          <w:lang w:bidi="fa-IR"/>
        </w:rPr>
        <w:t>دار</w:t>
      </w:r>
      <w:r w:rsidRPr="00374C8F">
        <w:rPr>
          <w:rFonts w:cs="B Nazanin" w:hint="cs"/>
          <w:sz w:val="28"/>
          <w:szCs w:val="28"/>
          <w:rtl/>
          <w:lang w:bidi="fa-IR"/>
        </w:rPr>
        <w:t xml:space="preserve"> </w:t>
      </w:r>
      <w:r w:rsidR="00811859">
        <w:rPr>
          <w:rFonts w:cs="B Nazanin" w:hint="cs"/>
          <w:sz w:val="28"/>
          <w:szCs w:val="28"/>
          <w:rtl/>
          <w:lang w:bidi="fa-IR"/>
        </w:rPr>
        <w:t>مناسب در فضای باز</w:t>
      </w:r>
    </w:p>
    <w:p w:rsidR="00805C75" w:rsidRPr="00374C8F" w:rsidRDefault="00805C75" w:rsidP="00374C8F">
      <w:pPr>
        <w:pStyle w:val="ListParagraph"/>
        <w:numPr>
          <w:ilvl w:val="0"/>
          <w:numId w:val="9"/>
        </w:numPr>
        <w:bidi/>
        <w:spacing w:line="360" w:lineRule="auto"/>
        <w:jc w:val="both"/>
        <w:rPr>
          <w:rFonts w:cs="B Nazanin"/>
          <w:sz w:val="28"/>
          <w:szCs w:val="28"/>
          <w:rtl/>
          <w:lang w:bidi="fa-IR"/>
        </w:rPr>
      </w:pPr>
      <w:r w:rsidRPr="00374C8F">
        <w:rPr>
          <w:rFonts w:cs="B Nazanin" w:hint="cs"/>
          <w:sz w:val="28"/>
          <w:szCs w:val="28"/>
          <w:rtl/>
          <w:lang w:bidi="fa-IR"/>
        </w:rPr>
        <w:t>در صورت امکان رفت و آمد در مناطق با آلودگی بالا کمتر انجام گیرد.</w:t>
      </w:r>
    </w:p>
    <w:p w:rsidR="00062925" w:rsidRPr="00062925" w:rsidRDefault="00805C75" w:rsidP="00811859">
      <w:pPr>
        <w:pStyle w:val="ListParagraph"/>
        <w:numPr>
          <w:ilvl w:val="0"/>
          <w:numId w:val="9"/>
        </w:numPr>
        <w:bidi/>
        <w:spacing w:line="360" w:lineRule="auto"/>
        <w:jc w:val="both"/>
        <w:rPr>
          <w:rFonts w:cs="B Nazanin"/>
          <w:sz w:val="28"/>
          <w:szCs w:val="28"/>
          <w:rtl/>
          <w:lang w:bidi="fa-IR"/>
        </w:rPr>
      </w:pPr>
      <w:r w:rsidRPr="00374C8F">
        <w:rPr>
          <w:rFonts w:cs="B Nazanin" w:hint="cs"/>
          <w:sz w:val="28"/>
          <w:szCs w:val="28"/>
          <w:rtl/>
          <w:lang w:bidi="fa-IR"/>
        </w:rPr>
        <w:t xml:space="preserve">انجام فعالیت‌های روزانه در اوایل صبح، زمانی که غلظت </w:t>
      </w:r>
      <w:r w:rsidR="00811859">
        <w:rPr>
          <w:rFonts w:cs="B Nazanin" w:hint="cs"/>
          <w:sz w:val="28"/>
          <w:szCs w:val="28"/>
          <w:rtl/>
          <w:lang w:bidi="fa-IR"/>
        </w:rPr>
        <w:t>آلاینده های هوا</w:t>
      </w:r>
      <w:r w:rsidRPr="00374C8F">
        <w:rPr>
          <w:rFonts w:cs="B Nazanin" w:hint="cs"/>
          <w:sz w:val="28"/>
          <w:szCs w:val="28"/>
          <w:rtl/>
          <w:lang w:bidi="fa-IR"/>
        </w:rPr>
        <w:t xml:space="preserve"> پایین است.</w:t>
      </w:r>
    </w:p>
    <w:p w:rsidR="00125A45" w:rsidRPr="00C07A41" w:rsidRDefault="00125A45" w:rsidP="00C07A41">
      <w:pPr>
        <w:pStyle w:val="ListParagraph"/>
        <w:numPr>
          <w:ilvl w:val="0"/>
          <w:numId w:val="8"/>
        </w:numPr>
        <w:bidi/>
        <w:spacing w:line="360" w:lineRule="auto"/>
        <w:jc w:val="both"/>
        <w:rPr>
          <w:rFonts w:cs="B Nazanin"/>
          <w:b/>
          <w:bCs/>
          <w:color w:val="C00000"/>
          <w:sz w:val="28"/>
          <w:szCs w:val="28"/>
          <w:lang w:bidi="fa-IR"/>
        </w:rPr>
      </w:pPr>
      <w:r w:rsidRPr="00C07A41">
        <w:rPr>
          <w:rFonts w:cs="B Nazanin" w:hint="cs"/>
          <w:b/>
          <w:bCs/>
          <w:sz w:val="28"/>
          <w:szCs w:val="28"/>
          <w:rtl/>
          <w:lang w:bidi="fa-IR"/>
        </w:rPr>
        <w:t>کنترل آلاینده‌های هوا در محیط‌های بسته</w:t>
      </w:r>
    </w:p>
    <w:p w:rsidR="00125A45" w:rsidRPr="00374C8F" w:rsidRDefault="00125A45" w:rsidP="00374C8F">
      <w:pPr>
        <w:pStyle w:val="ListParagraph"/>
        <w:numPr>
          <w:ilvl w:val="0"/>
          <w:numId w:val="10"/>
        </w:numPr>
        <w:bidi/>
        <w:spacing w:line="360" w:lineRule="auto"/>
        <w:jc w:val="both"/>
        <w:rPr>
          <w:rFonts w:cs="B Nazanin"/>
          <w:sz w:val="28"/>
          <w:szCs w:val="28"/>
          <w:rtl/>
          <w:lang w:bidi="fa-IR"/>
        </w:rPr>
      </w:pPr>
      <w:r w:rsidRPr="00374C8F">
        <w:rPr>
          <w:rFonts w:cs="B Nazanin" w:hint="cs"/>
          <w:sz w:val="28"/>
          <w:szCs w:val="28"/>
          <w:rtl/>
          <w:lang w:bidi="fa-IR"/>
        </w:rPr>
        <w:t>کاهش استفاده از مواد و محصولاتی که بوی قوی و محرک تولید می‌کنند از جمله:</w:t>
      </w:r>
    </w:p>
    <w:p w:rsidR="00125A45" w:rsidRPr="00374C8F" w:rsidRDefault="00374C8F" w:rsidP="00811859">
      <w:pPr>
        <w:pStyle w:val="ListParagraph"/>
        <w:numPr>
          <w:ilvl w:val="0"/>
          <w:numId w:val="10"/>
        </w:numPr>
        <w:bidi/>
        <w:spacing w:line="360" w:lineRule="auto"/>
        <w:jc w:val="both"/>
        <w:rPr>
          <w:rFonts w:cs="B Nazanin"/>
          <w:sz w:val="28"/>
          <w:szCs w:val="28"/>
          <w:rtl/>
          <w:lang w:bidi="fa-IR"/>
        </w:rPr>
      </w:pPr>
      <w:r>
        <w:rPr>
          <w:rFonts w:cs="B Nazanin" w:hint="cs"/>
          <w:sz w:val="28"/>
          <w:szCs w:val="28"/>
          <w:rtl/>
          <w:lang w:bidi="fa-IR"/>
        </w:rPr>
        <w:t>اسپری‌</w:t>
      </w:r>
      <w:r w:rsidR="00125A45" w:rsidRPr="00374C8F">
        <w:rPr>
          <w:rFonts w:cs="B Nazanin" w:hint="cs"/>
          <w:sz w:val="28"/>
          <w:szCs w:val="28"/>
          <w:rtl/>
          <w:lang w:bidi="fa-IR"/>
        </w:rPr>
        <w:t>های خوشبو کننده هوا</w:t>
      </w:r>
      <w:r w:rsidR="00FC43B8" w:rsidRPr="00374C8F">
        <w:rPr>
          <w:rFonts w:cs="B Nazanin" w:hint="cs"/>
          <w:sz w:val="28"/>
          <w:szCs w:val="28"/>
          <w:rtl/>
          <w:lang w:bidi="fa-IR"/>
        </w:rPr>
        <w:t xml:space="preserve">، </w:t>
      </w:r>
      <w:r w:rsidR="00125A45" w:rsidRPr="00374C8F">
        <w:rPr>
          <w:rFonts w:cs="B Nazanin" w:hint="cs"/>
          <w:sz w:val="28"/>
          <w:szCs w:val="28"/>
          <w:rtl/>
          <w:lang w:bidi="fa-IR"/>
        </w:rPr>
        <w:t>محصولات شوینده</w:t>
      </w:r>
      <w:r w:rsidR="00FC43B8" w:rsidRPr="00374C8F">
        <w:rPr>
          <w:rFonts w:cs="B Nazanin" w:hint="cs"/>
          <w:sz w:val="28"/>
          <w:szCs w:val="28"/>
          <w:rtl/>
          <w:lang w:bidi="fa-IR"/>
        </w:rPr>
        <w:t xml:space="preserve">، </w:t>
      </w:r>
      <w:r w:rsidR="00125A45" w:rsidRPr="00374C8F">
        <w:rPr>
          <w:rFonts w:cs="B Nazanin" w:hint="cs"/>
          <w:sz w:val="28"/>
          <w:szCs w:val="28"/>
          <w:rtl/>
          <w:lang w:bidi="fa-IR"/>
        </w:rPr>
        <w:t>اسپری مو</w:t>
      </w:r>
      <w:r w:rsidR="00FC43B8" w:rsidRPr="00374C8F">
        <w:rPr>
          <w:rFonts w:cs="B Nazanin" w:hint="cs"/>
          <w:sz w:val="28"/>
          <w:szCs w:val="28"/>
          <w:rtl/>
          <w:lang w:bidi="fa-IR"/>
        </w:rPr>
        <w:t xml:space="preserve">، </w:t>
      </w:r>
      <w:r>
        <w:rPr>
          <w:rFonts w:cs="B Nazanin" w:hint="cs"/>
          <w:sz w:val="28"/>
          <w:szCs w:val="28"/>
          <w:rtl/>
          <w:lang w:bidi="fa-IR"/>
        </w:rPr>
        <w:t>حشره‌</w:t>
      </w:r>
      <w:r w:rsidR="00125A45" w:rsidRPr="00374C8F">
        <w:rPr>
          <w:rFonts w:cs="B Nazanin" w:hint="cs"/>
          <w:sz w:val="28"/>
          <w:szCs w:val="28"/>
          <w:rtl/>
          <w:lang w:bidi="fa-IR"/>
        </w:rPr>
        <w:t>کش‌ها</w:t>
      </w:r>
      <w:r w:rsidR="00FC43B8" w:rsidRPr="00374C8F">
        <w:rPr>
          <w:rFonts w:cs="B Nazanin" w:hint="cs"/>
          <w:sz w:val="28"/>
          <w:szCs w:val="28"/>
          <w:rtl/>
          <w:lang w:bidi="fa-IR"/>
        </w:rPr>
        <w:t xml:space="preserve">، </w:t>
      </w:r>
      <w:r w:rsidR="00125A45" w:rsidRPr="00374C8F">
        <w:rPr>
          <w:rFonts w:cs="B Nazanin" w:hint="cs"/>
          <w:sz w:val="28"/>
          <w:szCs w:val="28"/>
          <w:rtl/>
          <w:lang w:bidi="fa-IR"/>
        </w:rPr>
        <w:t>خاک اره</w:t>
      </w:r>
      <w:r w:rsidR="00FC43B8" w:rsidRPr="00374C8F">
        <w:rPr>
          <w:rFonts w:cs="B Nazanin" w:hint="cs"/>
          <w:sz w:val="28"/>
          <w:szCs w:val="28"/>
          <w:rtl/>
          <w:lang w:bidi="fa-IR"/>
        </w:rPr>
        <w:t xml:space="preserve">، </w:t>
      </w:r>
      <w:r w:rsidR="00125A45" w:rsidRPr="00374C8F">
        <w:rPr>
          <w:rFonts w:cs="B Nazanin" w:hint="cs"/>
          <w:sz w:val="28"/>
          <w:szCs w:val="28"/>
          <w:rtl/>
          <w:lang w:bidi="fa-IR"/>
        </w:rPr>
        <w:t>بوهای تند (عطرها و شوینده‌ها)</w:t>
      </w:r>
    </w:p>
    <w:p w:rsidR="00125A45" w:rsidRPr="00374C8F" w:rsidRDefault="00125A45" w:rsidP="00374C8F">
      <w:pPr>
        <w:pStyle w:val="ListParagraph"/>
        <w:numPr>
          <w:ilvl w:val="0"/>
          <w:numId w:val="10"/>
        </w:numPr>
        <w:bidi/>
        <w:spacing w:line="360" w:lineRule="auto"/>
        <w:jc w:val="both"/>
        <w:rPr>
          <w:rFonts w:cs="B Nazanin"/>
          <w:sz w:val="28"/>
          <w:szCs w:val="28"/>
          <w:rtl/>
          <w:lang w:bidi="fa-IR"/>
        </w:rPr>
      </w:pPr>
      <w:r w:rsidRPr="00374C8F">
        <w:rPr>
          <w:rFonts w:cs="B Nazanin" w:hint="cs"/>
          <w:sz w:val="28"/>
          <w:szCs w:val="28"/>
          <w:rtl/>
          <w:lang w:bidi="fa-IR"/>
        </w:rPr>
        <w:t>حفظ رطوبت نسبی هوا (50-35 درصد)</w:t>
      </w:r>
    </w:p>
    <w:p w:rsidR="00125A45" w:rsidRPr="00374C8F" w:rsidRDefault="00125A45" w:rsidP="00811859">
      <w:pPr>
        <w:pStyle w:val="ListParagraph"/>
        <w:numPr>
          <w:ilvl w:val="0"/>
          <w:numId w:val="10"/>
        </w:numPr>
        <w:bidi/>
        <w:spacing w:line="360" w:lineRule="auto"/>
        <w:jc w:val="both"/>
        <w:rPr>
          <w:rFonts w:cs="B Nazanin"/>
          <w:sz w:val="28"/>
          <w:szCs w:val="28"/>
          <w:rtl/>
          <w:lang w:bidi="fa-IR"/>
        </w:rPr>
      </w:pPr>
      <w:r w:rsidRPr="00374C8F">
        <w:rPr>
          <w:rFonts w:cs="B Nazanin" w:hint="cs"/>
          <w:sz w:val="28"/>
          <w:szCs w:val="28"/>
          <w:rtl/>
          <w:lang w:bidi="fa-IR"/>
        </w:rPr>
        <w:t>نظافت دوره‌ای و مرتب منازل به منظور کاهش</w:t>
      </w:r>
      <w:r w:rsidR="00811859">
        <w:rPr>
          <w:rFonts w:cs="B Nazanin" w:hint="cs"/>
          <w:sz w:val="28"/>
          <w:szCs w:val="28"/>
          <w:rtl/>
          <w:lang w:bidi="fa-IR"/>
        </w:rPr>
        <w:t xml:space="preserve"> گرد و غبار و ذرات موجود در هوا</w:t>
      </w:r>
    </w:p>
    <w:p w:rsidR="00125A45" w:rsidRPr="00374C8F" w:rsidRDefault="00125A45" w:rsidP="00374C8F">
      <w:pPr>
        <w:pStyle w:val="ListParagraph"/>
        <w:numPr>
          <w:ilvl w:val="0"/>
          <w:numId w:val="10"/>
        </w:numPr>
        <w:bidi/>
        <w:spacing w:line="360" w:lineRule="auto"/>
        <w:jc w:val="both"/>
        <w:rPr>
          <w:rFonts w:cs="B Nazanin"/>
          <w:sz w:val="28"/>
          <w:szCs w:val="28"/>
          <w:rtl/>
          <w:lang w:bidi="fa-IR"/>
        </w:rPr>
      </w:pPr>
      <w:r w:rsidRPr="00374C8F">
        <w:rPr>
          <w:rFonts w:cs="B Nazanin" w:hint="cs"/>
          <w:sz w:val="28"/>
          <w:szCs w:val="28"/>
          <w:rtl/>
          <w:lang w:bidi="fa-IR"/>
        </w:rPr>
        <w:t>استفاده از تهویه مناسب در نزدیکی محل انتشار آلاینده و هدایت آنها به محیط خارج</w:t>
      </w:r>
    </w:p>
    <w:p w:rsidR="00374C8F" w:rsidRPr="00811859" w:rsidRDefault="00125A45" w:rsidP="00811859">
      <w:pPr>
        <w:pStyle w:val="ListParagraph"/>
        <w:numPr>
          <w:ilvl w:val="0"/>
          <w:numId w:val="10"/>
        </w:numPr>
        <w:bidi/>
        <w:spacing w:line="360" w:lineRule="auto"/>
        <w:jc w:val="both"/>
        <w:rPr>
          <w:rFonts w:cs="B Nazanin"/>
          <w:sz w:val="28"/>
          <w:szCs w:val="28"/>
          <w:rtl/>
          <w:lang w:bidi="fa-IR"/>
        </w:rPr>
      </w:pPr>
      <w:r w:rsidRPr="00374C8F">
        <w:rPr>
          <w:rFonts w:cs="B Nazanin" w:hint="cs"/>
          <w:sz w:val="28"/>
          <w:szCs w:val="28"/>
          <w:rtl/>
          <w:lang w:bidi="fa-IR"/>
        </w:rPr>
        <w:t>کنترل دوره‌ای دودکش بخاری و شومینه به منظور حصول اطمینان از خروج گاز و دود</w:t>
      </w:r>
      <w:bookmarkStart w:id="0" w:name="_GoBack"/>
      <w:bookmarkEnd w:id="0"/>
    </w:p>
    <w:sectPr w:rsidR="00374C8F" w:rsidRPr="00811859" w:rsidSect="00916BF8">
      <w:pgSz w:w="12240" w:h="15840"/>
      <w:pgMar w:top="634" w:right="806" w:bottom="1440" w:left="907" w:header="720" w:footer="720" w:gutter="0"/>
      <w:pgBorders w:offsetFrom="page">
        <w:top w:val="single" w:sz="12" w:space="24" w:color="5B9BD5" w:themeColor="accent1"/>
        <w:left w:val="single" w:sz="12" w:space="24" w:color="5B9BD5" w:themeColor="accent1"/>
        <w:bottom w:val="single" w:sz="12" w:space="24" w:color="5B9BD5" w:themeColor="accent1"/>
        <w:right w:val="single" w:sz="12" w:space="24" w:color="5B9BD5" w:themeColor="accent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AE3" w:rsidRDefault="00797AE3" w:rsidP="00340422">
      <w:pPr>
        <w:spacing w:after="0" w:line="240" w:lineRule="auto"/>
      </w:pPr>
      <w:r>
        <w:separator/>
      </w:r>
    </w:p>
  </w:endnote>
  <w:endnote w:type="continuationSeparator" w:id="0">
    <w:p w:rsidR="00797AE3" w:rsidRDefault="00797AE3" w:rsidP="00340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Zar">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Zar,Bold">
    <w:altName w:val="Times New Roman"/>
    <w:panose1 w:val="00000000000000000000"/>
    <w:charset w:val="00"/>
    <w:family w:val="auto"/>
    <w:notTrueType/>
    <w:pitch w:val="default"/>
    <w:sig w:usb0="00000003" w:usb1="00000000" w:usb2="00000000" w:usb3="00000000" w:csb0="00000001" w:csb1="00000000"/>
  </w:font>
  <w:font w:name="IranSans">
    <w:altName w:val="Times New Roman"/>
    <w:panose1 w:val="00000000000000000000"/>
    <w:charset w:val="00"/>
    <w:family w:val="roman"/>
    <w:notTrueType/>
    <w:pitch w:val="default"/>
  </w:font>
  <w:font w:name="BLotus">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5065219"/>
      <w:docPartObj>
        <w:docPartGallery w:val="Page Numbers (Bottom of Page)"/>
        <w:docPartUnique/>
      </w:docPartObj>
    </w:sdtPr>
    <w:sdtEndPr>
      <w:rPr>
        <w:noProof/>
      </w:rPr>
    </w:sdtEndPr>
    <w:sdtContent>
      <w:p w:rsidR="003E16F4" w:rsidRDefault="003E16F4">
        <w:pPr>
          <w:pStyle w:val="Footer"/>
        </w:pPr>
        <w:r>
          <w:fldChar w:fldCharType="begin"/>
        </w:r>
        <w:r>
          <w:instrText xml:space="preserve"> PAGE   \* MERGEFORMAT </w:instrText>
        </w:r>
        <w:r>
          <w:fldChar w:fldCharType="separate"/>
        </w:r>
        <w:r w:rsidR="00811859">
          <w:rPr>
            <w:noProof/>
          </w:rPr>
          <w:t>10</w:t>
        </w:r>
        <w:r>
          <w:rPr>
            <w:noProof/>
          </w:rPr>
          <w:fldChar w:fldCharType="end"/>
        </w:r>
      </w:p>
    </w:sdtContent>
  </w:sdt>
  <w:p w:rsidR="003E16F4" w:rsidRDefault="003E16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AE3" w:rsidRDefault="00797AE3" w:rsidP="00C15B66">
      <w:pPr>
        <w:bidi/>
        <w:spacing w:after="0" w:line="240" w:lineRule="auto"/>
      </w:pPr>
      <w:r>
        <w:separator/>
      </w:r>
    </w:p>
  </w:footnote>
  <w:footnote w:type="continuationSeparator" w:id="0">
    <w:p w:rsidR="00797AE3" w:rsidRDefault="00797AE3" w:rsidP="003404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5pt;height:11.5pt" o:bullet="t">
        <v:imagedata r:id="rId1" o:title="mso4A23"/>
      </v:shape>
    </w:pict>
  </w:numPicBullet>
  <w:abstractNum w:abstractNumId="0">
    <w:nsid w:val="06B460FA"/>
    <w:multiLevelType w:val="hybridMultilevel"/>
    <w:tmpl w:val="E814EE7A"/>
    <w:lvl w:ilvl="0" w:tplc="2BCC81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3C453B"/>
    <w:multiLevelType w:val="hybridMultilevel"/>
    <w:tmpl w:val="55EC9C6E"/>
    <w:lvl w:ilvl="0" w:tplc="307A30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C920F2"/>
    <w:multiLevelType w:val="hybridMultilevel"/>
    <w:tmpl w:val="1BC6CFC0"/>
    <w:lvl w:ilvl="0" w:tplc="307A30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0E429D"/>
    <w:multiLevelType w:val="hybridMultilevel"/>
    <w:tmpl w:val="9C40B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EF7956"/>
    <w:multiLevelType w:val="hybridMultilevel"/>
    <w:tmpl w:val="4E9ADA9A"/>
    <w:lvl w:ilvl="0" w:tplc="CF0C8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974A49"/>
    <w:multiLevelType w:val="hybridMultilevel"/>
    <w:tmpl w:val="2B244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F972A0"/>
    <w:multiLevelType w:val="hybridMultilevel"/>
    <w:tmpl w:val="67E081C2"/>
    <w:lvl w:ilvl="0" w:tplc="307A30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B837CC"/>
    <w:multiLevelType w:val="hybridMultilevel"/>
    <w:tmpl w:val="96A009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E41976"/>
    <w:multiLevelType w:val="hybridMultilevel"/>
    <w:tmpl w:val="B44E8964"/>
    <w:lvl w:ilvl="0" w:tplc="2BCC81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AC0461"/>
    <w:multiLevelType w:val="hybridMultilevel"/>
    <w:tmpl w:val="DBB09D08"/>
    <w:lvl w:ilvl="0" w:tplc="308E472C">
      <w:numFmt w:val="bullet"/>
      <w:lvlText w:val="-"/>
      <w:lvlJc w:val="left"/>
      <w:pPr>
        <w:ind w:left="720" w:hanging="360"/>
      </w:pPr>
      <w:rPr>
        <w:rFonts w:ascii="BZar" w:eastAsiaTheme="minorHAnsi" w:hAnsi="BZar"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0C151D"/>
    <w:multiLevelType w:val="hybridMultilevel"/>
    <w:tmpl w:val="587CE89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5A1226"/>
    <w:multiLevelType w:val="hybridMultilevel"/>
    <w:tmpl w:val="CEDA0B1A"/>
    <w:lvl w:ilvl="0" w:tplc="307A30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0C3CD2"/>
    <w:multiLevelType w:val="hybridMultilevel"/>
    <w:tmpl w:val="51B85306"/>
    <w:lvl w:ilvl="0" w:tplc="92DEB7FC">
      <w:start w:val="1"/>
      <w:numFmt w:val="decimal"/>
      <w:lvlText w:val="%1."/>
      <w:lvlJc w:val="left"/>
      <w:pPr>
        <w:ind w:left="720" w:hanging="360"/>
      </w:pPr>
      <w:rPr>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0"/>
  </w:num>
  <w:num w:numId="3">
    <w:abstractNumId w:val="7"/>
  </w:num>
  <w:num w:numId="4">
    <w:abstractNumId w:val="3"/>
  </w:num>
  <w:num w:numId="5">
    <w:abstractNumId w:val="4"/>
  </w:num>
  <w:num w:numId="6">
    <w:abstractNumId w:val="0"/>
  </w:num>
  <w:num w:numId="7">
    <w:abstractNumId w:val="5"/>
  </w:num>
  <w:num w:numId="8">
    <w:abstractNumId w:val="8"/>
  </w:num>
  <w:num w:numId="9">
    <w:abstractNumId w:val="6"/>
  </w:num>
  <w:num w:numId="10">
    <w:abstractNumId w:val="11"/>
  </w:num>
  <w:num w:numId="11">
    <w:abstractNumId w:val="9"/>
  </w:num>
  <w:num w:numId="12">
    <w:abstractNumId w:val="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D82"/>
    <w:rsid w:val="00012D67"/>
    <w:rsid w:val="00022351"/>
    <w:rsid w:val="00023806"/>
    <w:rsid w:val="000252C5"/>
    <w:rsid w:val="00025CEE"/>
    <w:rsid w:val="000427C2"/>
    <w:rsid w:val="00043296"/>
    <w:rsid w:val="00062925"/>
    <w:rsid w:val="000736C6"/>
    <w:rsid w:val="00087FD5"/>
    <w:rsid w:val="00093045"/>
    <w:rsid w:val="000A7B3A"/>
    <w:rsid w:val="000B65F9"/>
    <w:rsid w:val="000C0691"/>
    <w:rsid w:val="000C37E5"/>
    <w:rsid w:val="000F49F4"/>
    <w:rsid w:val="000F7624"/>
    <w:rsid w:val="00104BAA"/>
    <w:rsid w:val="00125A45"/>
    <w:rsid w:val="00134A24"/>
    <w:rsid w:val="001407C4"/>
    <w:rsid w:val="0015532D"/>
    <w:rsid w:val="00181E95"/>
    <w:rsid w:val="001903B9"/>
    <w:rsid w:val="00194445"/>
    <w:rsid w:val="001B3931"/>
    <w:rsid w:val="001B4D9E"/>
    <w:rsid w:val="001B76BC"/>
    <w:rsid w:val="001C5BDB"/>
    <w:rsid w:val="001D6404"/>
    <w:rsid w:val="001D6A9A"/>
    <w:rsid w:val="00202ADE"/>
    <w:rsid w:val="002120FC"/>
    <w:rsid w:val="002131BE"/>
    <w:rsid w:val="00222E49"/>
    <w:rsid w:val="00232B26"/>
    <w:rsid w:val="00242AB7"/>
    <w:rsid w:val="00272FD6"/>
    <w:rsid w:val="002C3A80"/>
    <w:rsid w:val="002C7538"/>
    <w:rsid w:val="00322659"/>
    <w:rsid w:val="00340422"/>
    <w:rsid w:val="0034734A"/>
    <w:rsid w:val="00373307"/>
    <w:rsid w:val="00374C8F"/>
    <w:rsid w:val="003B6454"/>
    <w:rsid w:val="003D5D9D"/>
    <w:rsid w:val="003E16F4"/>
    <w:rsid w:val="003F28D1"/>
    <w:rsid w:val="003F7BB9"/>
    <w:rsid w:val="0040327F"/>
    <w:rsid w:val="00441165"/>
    <w:rsid w:val="0044205E"/>
    <w:rsid w:val="00443BFA"/>
    <w:rsid w:val="004501D5"/>
    <w:rsid w:val="00453136"/>
    <w:rsid w:val="0046099F"/>
    <w:rsid w:val="004707B1"/>
    <w:rsid w:val="00472732"/>
    <w:rsid w:val="004A2EB7"/>
    <w:rsid w:val="004D6B6A"/>
    <w:rsid w:val="00501FD6"/>
    <w:rsid w:val="00530BBE"/>
    <w:rsid w:val="00547044"/>
    <w:rsid w:val="00592DB1"/>
    <w:rsid w:val="006024EC"/>
    <w:rsid w:val="006258AD"/>
    <w:rsid w:val="0064469C"/>
    <w:rsid w:val="00675D5A"/>
    <w:rsid w:val="00676EB7"/>
    <w:rsid w:val="0069579F"/>
    <w:rsid w:val="006B385D"/>
    <w:rsid w:val="006F36A1"/>
    <w:rsid w:val="007010E2"/>
    <w:rsid w:val="00702E36"/>
    <w:rsid w:val="007044ED"/>
    <w:rsid w:val="00706118"/>
    <w:rsid w:val="00731B75"/>
    <w:rsid w:val="00733AB8"/>
    <w:rsid w:val="00740743"/>
    <w:rsid w:val="00763C44"/>
    <w:rsid w:val="00771DE3"/>
    <w:rsid w:val="007808B1"/>
    <w:rsid w:val="00795480"/>
    <w:rsid w:val="00797AE3"/>
    <w:rsid w:val="007A1B8B"/>
    <w:rsid w:val="007D0A59"/>
    <w:rsid w:val="007F7FFC"/>
    <w:rsid w:val="00805C75"/>
    <w:rsid w:val="00811859"/>
    <w:rsid w:val="00812B3A"/>
    <w:rsid w:val="008264CB"/>
    <w:rsid w:val="00831FB5"/>
    <w:rsid w:val="008606AF"/>
    <w:rsid w:val="00862C33"/>
    <w:rsid w:val="008C5B64"/>
    <w:rsid w:val="008E2B9A"/>
    <w:rsid w:val="008E4A64"/>
    <w:rsid w:val="008F212A"/>
    <w:rsid w:val="008F2901"/>
    <w:rsid w:val="00905E81"/>
    <w:rsid w:val="00916BF8"/>
    <w:rsid w:val="0092526F"/>
    <w:rsid w:val="00937E35"/>
    <w:rsid w:val="009603CC"/>
    <w:rsid w:val="00985041"/>
    <w:rsid w:val="009B05AB"/>
    <w:rsid w:val="009C114D"/>
    <w:rsid w:val="009D15AC"/>
    <w:rsid w:val="009D2C61"/>
    <w:rsid w:val="009F5DCF"/>
    <w:rsid w:val="00A010E8"/>
    <w:rsid w:val="00A12E79"/>
    <w:rsid w:val="00A144C1"/>
    <w:rsid w:val="00A17EFB"/>
    <w:rsid w:val="00A27BF6"/>
    <w:rsid w:val="00A32466"/>
    <w:rsid w:val="00A43AA4"/>
    <w:rsid w:val="00A43D82"/>
    <w:rsid w:val="00A81D03"/>
    <w:rsid w:val="00A90EB5"/>
    <w:rsid w:val="00AC18E2"/>
    <w:rsid w:val="00AF6FC7"/>
    <w:rsid w:val="00B00436"/>
    <w:rsid w:val="00B0160C"/>
    <w:rsid w:val="00B0749D"/>
    <w:rsid w:val="00B1082E"/>
    <w:rsid w:val="00B120BD"/>
    <w:rsid w:val="00B23E41"/>
    <w:rsid w:val="00B257A5"/>
    <w:rsid w:val="00B34ABB"/>
    <w:rsid w:val="00B37C54"/>
    <w:rsid w:val="00B60754"/>
    <w:rsid w:val="00B63F26"/>
    <w:rsid w:val="00B72B42"/>
    <w:rsid w:val="00B7352E"/>
    <w:rsid w:val="00B96326"/>
    <w:rsid w:val="00BE69E3"/>
    <w:rsid w:val="00BF3F4E"/>
    <w:rsid w:val="00BF4A7C"/>
    <w:rsid w:val="00C00356"/>
    <w:rsid w:val="00C07A41"/>
    <w:rsid w:val="00C10B6E"/>
    <w:rsid w:val="00C145AC"/>
    <w:rsid w:val="00C15B66"/>
    <w:rsid w:val="00C301FC"/>
    <w:rsid w:val="00C44B63"/>
    <w:rsid w:val="00C7302F"/>
    <w:rsid w:val="00C81858"/>
    <w:rsid w:val="00C829E4"/>
    <w:rsid w:val="00C95C3E"/>
    <w:rsid w:val="00CC4961"/>
    <w:rsid w:val="00D008F8"/>
    <w:rsid w:val="00D12F7D"/>
    <w:rsid w:val="00D14FB0"/>
    <w:rsid w:val="00D47049"/>
    <w:rsid w:val="00D711CC"/>
    <w:rsid w:val="00D739B6"/>
    <w:rsid w:val="00D775D5"/>
    <w:rsid w:val="00D90BBD"/>
    <w:rsid w:val="00DD4A25"/>
    <w:rsid w:val="00DE54D9"/>
    <w:rsid w:val="00DE7509"/>
    <w:rsid w:val="00E04C98"/>
    <w:rsid w:val="00E25498"/>
    <w:rsid w:val="00E465EF"/>
    <w:rsid w:val="00E4775D"/>
    <w:rsid w:val="00E95C09"/>
    <w:rsid w:val="00EB1DD0"/>
    <w:rsid w:val="00EC0CF0"/>
    <w:rsid w:val="00ED6C0E"/>
    <w:rsid w:val="00F035DF"/>
    <w:rsid w:val="00F07F9D"/>
    <w:rsid w:val="00F12FF0"/>
    <w:rsid w:val="00F24B3B"/>
    <w:rsid w:val="00F27739"/>
    <w:rsid w:val="00F40EC1"/>
    <w:rsid w:val="00FA5911"/>
    <w:rsid w:val="00FB1698"/>
    <w:rsid w:val="00FC0341"/>
    <w:rsid w:val="00FC43B8"/>
    <w:rsid w:val="00FC7C52"/>
    <w:rsid w:val="00FE2D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C93C7D-85DD-4953-9CA6-131BFFCD3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411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41165"/>
  </w:style>
  <w:style w:type="character" w:styleId="Hyperlink">
    <w:name w:val="Hyperlink"/>
    <w:basedOn w:val="DefaultParagraphFont"/>
    <w:uiPriority w:val="99"/>
    <w:unhideWhenUsed/>
    <w:rsid w:val="00441165"/>
    <w:rPr>
      <w:color w:val="0000FF"/>
      <w:u w:val="single"/>
    </w:rPr>
  </w:style>
  <w:style w:type="paragraph" w:styleId="BodyTextIndent">
    <w:name w:val="Body Text Indent"/>
    <w:basedOn w:val="Normal"/>
    <w:link w:val="BodyTextIndentChar"/>
    <w:semiHidden/>
    <w:rsid w:val="002131BE"/>
    <w:pPr>
      <w:bidi/>
      <w:spacing w:after="0" w:line="240" w:lineRule="auto"/>
      <w:ind w:left="360"/>
      <w:jc w:val="both"/>
    </w:pPr>
    <w:rPr>
      <w:rFonts w:ascii="Times New Roman" w:eastAsia="Times New Roman" w:hAnsi="Times New Roman" w:cs="B Lotus"/>
      <w:noProof/>
      <w:sz w:val="28"/>
      <w:szCs w:val="28"/>
    </w:rPr>
  </w:style>
  <w:style w:type="character" w:customStyle="1" w:styleId="BodyTextIndentChar">
    <w:name w:val="Body Text Indent Char"/>
    <w:basedOn w:val="DefaultParagraphFont"/>
    <w:link w:val="BodyTextIndent"/>
    <w:semiHidden/>
    <w:rsid w:val="002131BE"/>
    <w:rPr>
      <w:rFonts w:ascii="Times New Roman" w:eastAsia="Times New Roman" w:hAnsi="Times New Roman" w:cs="B Lotus"/>
      <w:noProof/>
      <w:sz w:val="28"/>
      <w:szCs w:val="28"/>
    </w:rPr>
  </w:style>
  <w:style w:type="table" w:styleId="TableGrid">
    <w:name w:val="Table Grid"/>
    <w:basedOn w:val="TableNormal"/>
    <w:uiPriority w:val="39"/>
    <w:rsid w:val="002131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B1DD0"/>
    <w:pPr>
      <w:ind w:left="720"/>
      <w:contextualSpacing/>
    </w:pPr>
  </w:style>
  <w:style w:type="paragraph" w:styleId="FootnoteText">
    <w:name w:val="footnote text"/>
    <w:basedOn w:val="Normal"/>
    <w:link w:val="FootnoteTextChar"/>
    <w:uiPriority w:val="99"/>
    <w:semiHidden/>
    <w:unhideWhenUsed/>
    <w:rsid w:val="003404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0422"/>
    <w:rPr>
      <w:sz w:val="20"/>
      <w:szCs w:val="20"/>
    </w:rPr>
  </w:style>
  <w:style w:type="character" w:styleId="FootnoteReference">
    <w:name w:val="footnote reference"/>
    <w:basedOn w:val="DefaultParagraphFont"/>
    <w:uiPriority w:val="99"/>
    <w:semiHidden/>
    <w:unhideWhenUsed/>
    <w:rsid w:val="00340422"/>
    <w:rPr>
      <w:vertAlign w:val="superscript"/>
    </w:rPr>
  </w:style>
  <w:style w:type="table" w:customStyle="1" w:styleId="GridTable4-Accent41">
    <w:name w:val="Grid Table 4 - Accent 41"/>
    <w:basedOn w:val="TableNormal"/>
    <w:uiPriority w:val="49"/>
    <w:rsid w:val="00202ADE"/>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61">
    <w:name w:val="Grid Table 4 - Accent 61"/>
    <w:basedOn w:val="TableNormal"/>
    <w:uiPriority w:val="49"/>
    <w:rsid w:val="00202ADE"/>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A27B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BF6"/>
    <w:rPr>
      <w:rFonts w:ascii="Tahoma" w:hAnsi="Tahoma" w:cs="Tahoma"/>
      <w:sz w:val="16"/>
      <w:szCs w:val="16"/>
    </w:rPr>
  </w:style>
  <w:style w:type="paragraph" w:styleId="Header">
    <w:name w:val="header"/>
    <w:basedOn w:val="Normal"/>
    <w:link w:val="HeaderChar"/>
    <w:uiPriority w:val="99"/>
    <w:unhideWhenUsed/>
    <w:rsid w:val="00DE75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7509"/>
  </w:style>
  <w:style w:type="paragraph" w:styleId="Footer">
    <w:name w:val="footer"/>
    <w:basedOn w:val="Normal"/>
    <w:link w:val="FooterChar"/>
    <w:uiPriority w:val="99"/>
    <w:unhideWhenUsed/>
    <w:rsid w:val="00DE75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7509"/>
  </w:style>
  <w:style w:type="character" w:styleId="CommentReference">
    <w:name w:val="annotation reference"/>
    <w:basedOn w:val="DefaultParagraphFont"/>
    <w:uiPriority w:val="99"/>
    <w:semiHidden/>
    <w:unhideWhenUsed/>
    <w:rsid w:val="00F40EC1"/>
    <w:rPr>
      <w:sz w:val="16"/>
      <w:szCs w:val="16"/>
    </w:rPr>
  </w:style>
  <w:style w:type="paragraph" w:styleId="CommentText">
    <w:name w:val="annotation text"/>
    <w:basedOn w:val="Normal"/>
    <w:link w:val="CommentTextChar"/>
    <w:uiPriority w:val="99"/>
    <w:semiHidden/>
    <w:unhideWhenUsed/>
    <w:rsid w:val="00F40EC1"/>
    <w:pPr>
      <w:spacing w:line="240" w:lineRule="auto"/>
    </w:pPr>
    <w:rPr>
      <w:sz w:val="20"/>
      <w:szCs w:val="20"/>
    </w:rPr>
  </w:style>
  <w:style w:type="character" w:customStyle="1" w:styleId="CommentTextChar">
    <w:name w:val="Comment Text Char"/>
    <w:basedOn w:val="DefaultParagraphFont"/>
    <w:link w:val="CommentText"/>
    <w:uiPriority w:val="99"/>
    <w:semiHidden/>
    <w:rsid w:val="00F40EC1"/>
    <w:rPr>
      <w:sz w:val="20"/>
      <w:szCs w:val="20"/>
    </w:rPr>
  </w:style>
  <w:style w:type="paragraph" w:styleId="CommentSubject">
    <w:name w:val="annotation subject"/>
    <w:basedOn w:val="CommentText"/>
    <w:next w:val="CommentText"/>
    <w:link w:val="CommentSubjectChar"/>
    <w:uiPriority w:val="99"/>
    <w:semiHidden/>
    <w:unhideWhenUsed/>
    <w:rsid w:val="00F40EC1"/>
    <w:rPr>
      <w:b/>
      <w:bCs/>
    </w:rPr>
  </w:style>
  <w:style w:type="character" w:customStyle="1" w:styleId="CommentSubjectChar">
    <w:name w:val="Comment Subject Char"/>
    <w:basedOn w:val="CommentTextChar"/>
    <w:link w:val="CommentSubject"/>
    <w:uiPriority w:val="99"/>
    <w:semiHidden/>
    <w:rsid w:val="00F40EC1"/>
    <w:rPr>
      <w:b/>
      <w:bCs/>
      <w:sz w:val="20"/>
      <w:szCs w:val="20"/>
    </w:rPr>
  </w:style>
  <w:style w:type="paragraph" w:styleId="Revision">
    <w:name w:val="Revision"/>
    <w:hidden/>
    <w:uiPriority w:val="99"/>
    <w:semiHidden/>
    <w:rsid w:val="006024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691388">
      <w:bodyDiv w:val="1"/>
      <w:marLeft w:val="0"/>
      <w:marRight w:val="0"/>
      <w:marTop w:val="0"/>
      <w:marBottom w:val="0"/>
      <w:divBdr>
        <w:top w:val="none" w:sz="0" w:space="0" w:color="auto"/>
        <w:left w:val="none" w:sz="0" w:space="0" w:color="auto"/>
        <w:bottom w:val="none" w:sz="0" w:space="0" w:color="auto"/>
        <w:right w:val="none" w:sz="0" w:space="0" w:color="auto"/>
      </w:divBdr>
    </w:div>
    <w:div w:id="349335936">
      <w:bodyDiv w:val="1"/>
      <w:marLeft w:val="0"/>
      <w:marRight w:val="0"/>
      <w:marTop w:val="0"/>
      <w:marBottom w:val="0"/>
      <w:divBdr>
        <w:top w:val="none" w:sz="0" w:space="0" w:color="auto"/>
        <w:left w:val="none" w:sz="0" w:space="0" w:color="auto"/>
        <w:bottom w:val="none" w:sz="0" w:space="0" w:color="auto"/>
        <w:right w:val="none" w:sz="0" w:space="0" w:color="auto"/>
      </w:divBdr>
    </w:div>
    <w:div w:id="1343750277">
      <w:bodyDiv w:val="1"/>
      <w:marLeft w:val="0"/>
      <w:marRight w:val="0"/>
      <w:marTop w:val="0"/>
      <w:marBottom w:val="0"/>
      <w:divBdr>
        <w:top w:val="none" w:sz="0" w:space="0" w:color="auto"/>
        <w:left w:val="none" w:sz="0" w:space="0" w:color="auto"/>
        <w:bottom w:val="none" w:sz="0" w:space="0" w:color="auto"/>
        <w:right w:val="none" w:sz="0" w:space="0" w:color="auto"/>
      </w:divBdr>
      <w:divsChild>
        <w:div w:id="434445428">
          <w:marLeft w:val="0"/>
          <w:marRight w:val="0"/>
          <w:marTop w:val="0"/>
          <w:marBottom w:val="0"/>
          <w:divBdr>
            <w:top w:val="none" w:sz="0" w:space="0" w:color="auto"/>
            <w:left w:val="none" w:sz="0" w:space="0" w:color="auto"/>
            <w:bottom w:val="none" w:sz="0" w:space="0" w:color="auto"/>
            <w:right w:val="none" w:sz="0" w:space="0" w:color="auto"/>
          </w:divBdr>
        </w:div>
        <w:div w:id="665520287">
          <w:marLeft w:val="0"/>
          <w:marRight w:val="0"/>
          <w:marTop w:val="0"/>
          <w:marBottom w:val="0"/>
          <w:divBdr>
            <w:top w:val="none" w:sz="0" w:space="0" w:color="auto"/>
            <w:left w:val="none" w:sz="0" w:space="0" w:color="auto"/>
            <w:bottom w:val="none" w:sz="0" w:space="0" w:color="auto"/>
            <w:right w:val="none" w:sz="0" w:space="0" w:color="auto"/>
          </w:divBdr>
        </w:div>
        <w:div w:id="1022786797">
          <w:marLeft w:val="0"/>
          <w:marRight w:val="0"/>
          <w:marTop w:val="0"/>
          <w:marBottom w:val="0"/>
          <w:divBdr>
            <w:top w:val="none" w:sz="0" w:space="0" w:color="auto"/>
            <w:left w:val="none" w:sz="0" w:space="0" w:color="auto"/>
            <w:bottom w:val="none" w:sz="0" w:space="0" w:color="auto"/>
            <w:right w:val="none" w:sz="0" w:space="0" w:color="auto"/>
          </w:divBdr>
        </w:div>
        <w:div w:id="1098721180">
          <w:marLeft w:val="0"/>
          <w:marRight w:val="0"/>
          <w:marTop w:val="0"/>
          <w:marBottom w:val="0"/>
          <w:divBdr>
            <w:top w:val="none" w:sz="0" w:space="0" w:color="auto"/>
            <w:left w:val="none" w:sz="0" w:space="0" w:color="auto"/>
            <w:bottom w:val="none" w:sz="0" w:space="0" w:color="auto"/>
            <w:right w:val="none" w:sz="0" w:space="0" w:color="auto"/>
          </w:divBdr>
        </w:div>
        <w:div w:id="601031216">
          <w:marLeft w:val="0"/>
          <w:marRight w:val="0"/>
          <w:marTop w:val="0"/>
          <w:marBottom w:val="0"/>
          <w:divBdr>
            <w:top w:val="none" w:sz="0" w:space="0" w:color="auto"/>
            <w:left w:val="none" w:sz="0" w:space="0" w:color="auto"/>
            <w:bottom w:val="none" w:sz="0" w:space="0" w:color="auto"/>
            <w:right w:val="none" w:sz="0" w:space="0" w:color="auto"/>
          </w:divBdr>
        </w:div>
        <w:div w:id="37901754">
          <w:marLeft w:val="0"/>
          <w:marRight w:val="0"/>
          <w:marTop w:val="0"/>
          <w:marBottom w:val="0"/>
          <w:divBdr>
            <w:top w:val="none" w:sz="0" w:space="0" w:color="auto"/>
            <w:left w:val="none" w:sz="0" w:space="0" w:color="auto"/>
            <w:bottom w:val="none" w:sz="0" w:space="0" w:color="auto"/>
            <w:right w:val="none" w:sz="0" w:space="0" w:color="auto"/>
          </w:divBdr>
        </w:div>
      </w:divsChild>
    </w:div>
    <w:div w:id="1456682019">
      <w:bodyDiv w:val="1"/>
      <w:marLeft w:val="0"/>
      <w:marRight w:val="0"/>
      <w:marTop w:val="0"/>
      <w:marBottom w:val="0"/>
      <w:divBdr>
        <w:top w:val="none" w:sz="0" w:space="0" w:color="auto"/>
        <w:left w:val="none" w:sz="0" w:space="0" w:color="auto"/>
        <w:bottom w:val="none" w:sz="0" w:space="0" w:color="auto"/>
        <w:right w:val="none" w:sz="0" w:space="0" w:color="auto"/>
      </w:divBdr>
    </w:div>
    <w:div w:id="1848129620">
      <w:bodyDiv w:val="1"/>
      <w:marLeft w:val="0"/>
      <w:marRight w:val="0"/>
      <w:marTop w:val="0"/>
      <w:marBottom w:val="0"/>
      <w:divBdr>
        <w:top w:val="none" w:sz="0" w:space="0" w:color="auto"/>
        <w:left w:val="none" w:sz="0" w:space="0" w:color="auto"/>
        <w:bottom w:val="none" w:sz="0" w:space="0" w:color="auto"/>
        <w:right w:val="none" w:sz="0" w:space="0" w:color="auto"/>
      </w:divBdr>
    </w:div>
    <w:div w:id="1987584900">
      <w:bodyDiv w:val="1"/>
      <w:marLeft w:val="0"/>
      <w:marRight w:val="0"/>
      <w:marTop w:val="0"/>
      <w:marBottom w:val="0"/>
      <w:divBdr>
        <w:top w:val="none" w:sz="0" w:space="0" w:color="auto"/>
        <w:left w:val="none" w:sz="0" w:space="0" w:color="auto"/>
        <w:bottom w:val="none" w:sz="0" w:space="0" w:color="auto"/>
        <w:right w:val="none" w:sz="0" w:space="0" w:color="auto"/>
      </w:divBdr>
      <w:divsChild>
        <w:div w:id="12478859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image" Target="media/image2.jpeg"/><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hyperlink" Target="http://article.tebyan.net/230674/%D9%85%D8%B1%D8%A7%D9%82%D8%A8%D8%AA-%D8%A7%D8%B2-%D8%A8%DB%8C%D9%85%D8%A7%D8%B1-%D9%85%D8%A8%D8%AA%D9%84%D8%A7-%D8%A8%D9%87-%D8%A2%D8%B3%D9%85" TargetMode="Externa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footer" Target="footer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article.tebyan.net/215504/10-%D8%B9%D8%A7%D9%85%D9%84-%D8%AA%D8%AD%D8%B1%DB%8C%DA%A9-%DA%A9%D9%86%D9%86%D8%AF%D9%87-%D8%A2%D9%84%D8%B1%DA%98%DB%8C"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microsoft.com/office/2007/relationships/hdphoto" Target="media/hdphoto1.wdp"/><Relationship Id="rId28" Type="http://schemas.openxmlformats.org/officeDocument/2006/relationships/image" Target="media/image8.png"/><Relationship Id="rId10" Type="http://schemas.openxmlformats.org/officeDocument/2006/relationships/diagramQuickStyle" Target="diagrams/quickStyle1.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5.png"/><Relationship Id="rId27" Type="http://schemas.openxmlformats.org/officeDocument/2006/relationships/image" Target="media/image7.jpeg"/><Relationship Id="rId30" Type="http://schemas.microsoft.com/office/2007/relationships/hdphoto" Target="media/hdphoto2.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E79245-37BD-4ECD-AC09-04DB101AC4A0}" type="doc">
      <dgm:prSet loTypeId="urn:microsoft.com/office/officeart/2005/8/layout/hierarchy3" loCatId="list" qsTypeId="urn:microsoft.com/office/officeart/2005/8/quickstyle/3d2" qsCatId="3D" csTypeId="urn:microsoft.com/office/officeart/2005/8/colors/colorful4" csCatId="colorful" phldr="1"/>
      <dgm:spPr/>
      <dgm:t>
        <a:bodyPr/>
        <a:lstStyle/>
        <a:p>
          <a:endParaRPr lang="en-US"/>
        </a:p>
      </dgm:t>
    </dgm:pt>
    <dgm:pt modelId="{C76F7C51-2E2A-4797-B48B-5BD9D5CDEA9A}">
      <dgm:prSet phldrT="[Text]" custT="1"/>
      <dgm:spPr/>
      <dgm:t>
        <a:bodyPr/>
        <a:lstStyle/>
        <a:p>
          <a:pPr algn="r" rtl="1"/>
          <a:r>
            <a:rPr lang="fa-IR" sz="1400">
              <a:solidFill>
                <a:schemeClr val="tx1"/>
              </a:solidFill>
              <a:cs typeface="B Nazanin" panose="00000400000000000000" pitchFamily="2" charset="-78"/>
            </a:rPr>
            <a:t>  علایم و نشانه‌های بیماری آسم</a:t>
          </a:r>
          <a:endParaRPr lang="en-US" sz="1400">
            <a:solidFill>
              <a:schemeClr val="tx1"/>
            </a:solidFill>
            <a:cs typeface="B Nazanin" panose="00000400000000000000" pitchFamily="2" charset="-78"/>
          </a:endParaRPr>
        </a:p>
      </dgm:t>
    </dgm:pt>
    <dgm:pt modelId="{B222F048-0F84-44E5-B3C7-CBC4DDC96833}" type="parTrans" cxnId="{E32CBD66-1120-4F8F-9F52-81C2A6BADDB5}">
      <dgm:prSet/>
      <dgm:spPr/>
      <dgm:t>
        <a:bodyPr/>
        <a:lstStyle/>
        <a:p>
          <a:endParaRPr lang="en-US"/>
        </a:p>
      </dgm:t>
    </dgm:pt>
    <dgm:pt modelId="{79FA1862-898E-4444-9961-6A5049147C92}" type="sibTrans" cxnId="{E32CBD66-1120-4F8F-9F52-81C2A6BADDB5}">
      <dgm:prSet/>
      <dgm:spPr/>
      <dgm:t>
        <a:bodyPr/>
        <a:lstStyle/>
        <a:p>
          <a:endParaRPr lang="en-US"/>
        </a:p>
      </dgm:t>
    </dgm:pt>
    <dgm:pt modelId="{AFDE9FC3-60D6-4374-9ED6-BB4246A3D2DE}">
      <dgm:prSet phldrT="[Text]" custT="1"/>
      <dgm:spPr/>
      <dgm:t>
        <a:bodyPr/>
        <a:lstStyle/>
        <a:p>
          <a:pPr algn="r" rtl="1"/>
          <a:r>
            <a:rPr lang="fa-IR" sz="1400" b="0" i="0">
              <a:cs typeface="B Nazanin" panose="00000400000000000000" pitchFamily="2" charset="-78"/>
            </a:rPr>
            <a:t>  تنگی نفس</a:t>
          </a:r>
          <a:endParaRPr lang="en-US" sz="1400" b="0">
            <a:cs typeface="B Nazanin" panose="00000400000000000000" pitchFamily="2" charset="-78"/>
          </a:endParaRPr>
        </a:p>
      </dgm:t>
    </dgm:pt>
    <dgm:pt modelId="{F57E9EF0-A743-4B1C-B40D-3799DA72D35B}" type="parTrans" cxnId="{5B8BB7BD-63AD-4732-94CD-63B517FA4659}">
      <dgm:prSet/>
      <dgm:spPr/>
      <dgm:t>
        <a:bodyPr/>
        <a:lstStyle/>
        <a:p>
          <a:endParaRPr lang="en-US"/>
        </a:p>
      </dgm:t>
    </dgm:pt>
    <dgm:pt modelId="{965DF42E-8F75-4847-8EFB-17A72811C56A}" type="sibTrans" cxnId="{5B8BB7BD-63AD-4732-94CD-63B517FA4659}">
      <dgm:prSet/>
      <dgm:spPr/>
      <dgm:t>
        <a:bodyPr/>
        <a:lstStyle/>
        <a:p>
          <a:endParaRPr lang="en-US"/>
        </a:p>
      </dgm:t>
    </dgm:pt>
    <dgm:pt modelId="{6493DF2F-79BA-4CF5-8120-D66DF26EF2E4}">
      <dgm:prSet phldrT="[Text]" custT="1"/>
      <dgm:spPr/>
      <dgm:t>
        <a:bodyPr/>
        <a:lstStyle/>
        <a:p>
          <a:pPr algn="r" rtl="1"/>
          <a:r>
            <a:rPr lang="fa-IR" sz="1400" b="0" i="0">
              <a:cs typeface="B Nazanin" panose="00000400000000000000" pitchFamily="2" charset="-78"/>
            </a:rPr>
            <a:t>  سفتی یا درد در قفسه سینه</a:t>
          </a:r>
        </a:p>
      </dgm:t>
    </dgm:pt>
    <dgm:pt modelId="{3FAA49F7-A2E3-4B68-B6FB-639D1E4F6431}" type="parTrans" cxnId="{9699FC46-5E22-4008-BDD9-2EA08151CDE9}">
      <dgm:prSet/>
      <dgm:spPr/>
      <dgm:t>
        <a:bodyPr/>
        <a:lstStyle/>
        <a:p>
          <a:endParaRPr lang="en-US"/>
        </a:p>
      </dgm:t>
    </dgm:pt>
    <dgm:pt modelId="{3DFB0AA0-72CD-47B7-A135-2B337B175377}" type="sibTrans" cxnId="{9699FC46-5E22-4008-BDD9-2EA08151CDE9}">
      <dgm:prSet/>
      <dgm:spPr/>
      <dgm:t>
        <a:bodyPr/>
        <a:lstStyle/>
        <a:p>
          <a:endParaRPr lang="en-US"/>
        </a:p>
      </dgm:t>
    </dgm:pt>
    <dgm:pt modelId="{73122637-72D4-4272-AD45-2BBDE4D21504}">
      <dgm:prSet custT="1"/>
      <dgm:spPr/>
      <dgm:t>
        <a:bodyPr/>
        <a:lstStyle/>
        <a:p>
          <a:pPr algn="r"/>
          <a:r>
            <a:rPr lang="fa-IR" sz="1400" b="0" i="0">
              <a:cs typeface="B Nazanin" panose="00000400000000000000" pitchFamily="2" charset="-78"/>
            </a:rPr>
            <a:t>  مشکل در خواب به دلیل تنگی نفس، سرفه یا خس خس سینه</a:t>
          </a:r>
          <a:endParaRPr lang="en-US" sz="1400" b="0">
            <a:cs typeface="B Nazanin" panose="00000400000000000000" pitchFamily="2" charset="-78"/>
          </a:endParaRPr>
        </a:p>
      </dgm:t>
    </dgm:pt>
    <dgm:pt modelId="{3A3A3592-F309-49E9-929C-CEA5A32D610E}" type="parTrans" cxnId="{30C6B2F9-6DB9-4B7D-B4E8-E9AD4F0CFCDA}">
      <dgm:prSet/>
      <dgm:spPr/>
      <dgm:t>
        <a:bodyPr/>
        <a:lstStyle/>
        <a:p>
          <a:endParaRPr lang="en-US"/>
        </a:p>
      </dgm:t>
    </dgm:pt>
    <dgm:pt modelId="{687C4E4D-A1DF-44FC-904C-EF34FC8AF861}" type="sibTrans" cxnId="{30C6B2F9-6DB9-4B7D-B4E8-E9AD4F0CFCDA}">
      <dgm:prSet/>
      <dgm:spPr/>
      <dgm:t>
        <a:bodyPr/>
        <a:lstStyle/>
        <a:p>
          <a:endParaRPr lang="en-US"/>
        </a:p>
      </dgm:t>
    </dgm:pt>
    <dgm:pt modelId="{ECDBA0B2-45B2-44E0-AE6A-AE5CE0005F2F}">
      <dgm:prSet custT="1"/>
      <dgm:spPr/>
      <dgm:t>
        <a:bodyPr/>
        <a:lstStyle/>
        <a:p>
          <a:pPr algn="r"/>
          <a:r>
            <a:rPr lang="fa-IR" sz="1400" b="0" i="0">
              <a:cs typeface="B Nazanin" panose="00000400000000000000" pitchFamily="2" charset="-78"/>
            </a:rPr>
            <a:t>  صدای خس خس یا سوت در زمان بازدم</a:t>
          </a:r>
          <a:endParaRPr lang="en-US" sz="1400" b="0">
            <a:cs typeface="B Nazanin" panose="00000400000000000000" pitchFamily="2" charset="-78"/>
          </a:endParaRPr>
        </a:p>
      </dgm:t>
    </dgm:pt>
    <dgm:pt modelId="{E3D8A425-C018-4796-A439-FC52D7A3035B}" type="parTrans" cxnId="{9D6821B0-B476-4897-91FA-539CE544679E}">
      <dgm:prSet/>
      <dgm:spPr/>
      <dgm:t>
        <a:bodyPr/>
        <a:lstStyle/>
        <a:p>
          <a:endParaRPr lang="en-US"/>
        </a:p>
      </dgm:t>
    </dgm:pt>
    <dgm:pt modelId="{3E3ABB2C-0760-4ABB-9AAD-37C3548D8F85}" type="sibTrans" cxnId="{9D6821B0-B476-4897-91FA-539CE544679E}">
      <dgm:prSet/>
      <dgm:spPr/>
      <dgm:t>
        <a:bodyPr/>
        <a:lstStyle/>
        <a:p>
          <a:endParaRPr lang="en-US"/>
        </a:p>
      </dgm:t>
    </dgm:pt>
    <dgm:pt modelId="{11BA7F20-1900-41FD-985A-1DFA4ED23EA3}">
      <dgm:prSet custT="1"/>
      <dgm:spPr/>
      <dgm:t>
        <a:bodyPr/>
        <a:lstStyle/>
        <a:p>
          <a:pPr algn="r"/>
          <a:r>
            <a:rPr lang="fa-IR" sz="1400" b="0" i="0">
              <a:cs typeface="B Nazanin" panose="00000400000000000000" pitchFamily="2" charset="-78"/>
            </a:rPr>
            <a:t>  حملات سرفه یا خس خس سینه</a:t>
          </a:r>
          <a:endParaRPr lang="en-US" sz="1400" b="0">
            <a:cs typeface="B Nazanin" panose="00000400000000000000" pitchFamily="2" charset="-78"/>
          </a:endParaRPr>
        </a:p>
      </dgm:t>
    </dgm:pt>
    <dgm:pt modelId="{A1ED48E2-B15D-44A7-B1AC-3BCBD990CB92}" type="parTrans" cxnId="{3A2922CF-B9CF-4DDC-97DA-AC1BEA653ED1}">
      <dgm:prSet/>
      <dgm:spPr/>
      <dgm:t>
        <a:bodyPr/>
        <a:lstStyle/>
        <a:p>
          <a:endParaRPr lang="en-US"/>
        </a:p>
      </dgm:t>
    </dgm:pt>
    <dgm:pt modelId="{0B4BADF2-2FD7-4303-92C8-DCCB8540ED23}" type="sibTrans" cxnId="{3A2922CF-B9CF-4DDC-97DA-AC1BEA653ED1}">
      <dgm:prSet/>
      <dgm:spPr/>
      <dgm:t>
        <a:bodyPr/>
        <a:lstStyle/>
        <a:p>
          <a:endParaRPr lang="en-US"/>
        </a:p>
      </dgm:t>
    </dgm:pt>
    <dgm:pt modelId="{3E2C77DC-9677-496E-AA25-036673AFED60}" type="pres">
      <dgm:prSet presAssocID="{BCE79245-37BD-4ECD-AC09-04DB101AC4A0}" presName="diagram" presStyleCnt="0">
        <dgm:presLayoutVars>
          <dgm:chPref val="1"/>
          <dgm:dir val="rev"/>
          <dgm:animOne val="branch"/>
          <dgm:animLvl val="lvl"/>
          <dgm:resizeHandles/>
        </dgm:presLayoutVars>
      </dgm:prSet>
      <dgm:spPr/>
      <dgm:t>
        <a:bodyPr/>
        <a:lstStyle/>
        <a:p>
          <a:endParaRPr lang="en-US"/>
        </a:p>
      </dgm:t>
    </dgm:pt>
    <dgm:pt modelId="{16EFC9E4-650E-4A1F-AB77-860C19327B21}" type="pres">
      <dgm:prSet presAssocID="{C76F7C51-2E2A-4797-B48B-5BD9D5CDEA9A}" presName="root" presStyleCnt="0"/>
      <dgm:spPr/>
    </dgm:pt>
    <dgm:pt modelId="{5A435FD4-8F5A-4C93-8A9B-558B2B750D08}" type="pres">
      <dgm:prSet presAssocID="{C76F7C51-2E2A-4797-B48B-5BD9D5CDEA9A}" presName="rootComposite" presStyleCnt="0"/>
      <dgm:spPr/>
    </dgm:pt>
    <dgm:pt modelId="{660C3CEC-8CAF-45C5-9F19-10E715D4DD0A}" type="pres">
      <dgm:prSet presAssocID="{C76F7C51-2E2A-4797-B48B-5BD9D5CDEA9A}" presName="rootText" presStyleLbl="node1" presStyleIdx="0" presStyleCnt="1" custScaleX="510309" custLinFactNeighborX="78396" custLinFactNeighborY="-465"/>
      <dgm:spPr/>
      <dgm:t>
        <a:bodyPr/>
        <a:lstStyle/>
        <a:p>
          <a:endParaRPr lang="en-US"/>
        </a:p>
      </dgm:t>
    </dgm:pt>
    <dgm:pt modelId="{83294856-7F6D-4D16-BC37-040C0D8971EE}" type="pres">
      <dgm:prSet presAssocID="{C76F7C51-2E2A-4797-B48B-5BD9D5CDEA9A}" presName="rootConnector" presStyleLbl="node1" presStyleIdx="0" presStyleCnt="1"/>
      <dgm:spPr/>
      <dgm:t>
        <a:bodyPr/>
        <a:lstStyle/>
        <a:p>
          <a:endParaRPr lang="en-US"/>
        </a:p>
      </dgm:t>
    </dgm:pt>
    <dgm:pt modelId="{076E3D06-790F-4D8C-AD39-72E868694A26}" type="pres">
      <dgm:prSet presAssocID="{C76F7C51-2E2A-4797-B48B-5BD9D5CDEA9A}" presName="childShape" presStyleCnt="0"/>
      <dgm:spPr/>
    </dgm:pt>
    <dgm:pt modelId="{1726537F-3D3B-4253-855E-6FB513545AD9}" type="pres">
      <dgm:prSet presAssocID="{F57E9EF0-A743-4B1C-B40D-3799DA72D35B}" presName="Name13" presStyleLbl="parChTrans1D2" presStyleIdx="0" presStyleCnt="5"/>
      <dgm:spPr/>
      <dgm:t>
        <a:bodyPr/>
        <a:lstStyle/>
        <a:p>
          <a:endParaRPr lang="en-US"/>
        </a:p>
      </dgm:t>
    </dgm:pt>
    <dgm:pt modelId="{B7454DD4-B203-4998-BFFF-6E2B97BB8D4A}" type="pres">
      <dgm:prSet presAssocID="{AFDE9FC3-60D6-4374-9ED6-BB4246A3D2DE}" presName="childText" presStyleLbl="bgAcc1" presStyleIdx="0" presStyleCnt="5" custScaleX="628597" custLinFactNeighborX="58273" custLinFactNeighborY="465">
        <dgm:presLayoutVars>
          <dgm:bulletEnabled val="1"/>
        </dgm:presLayoutVars>
      </dgm:prSet>
      <dgm:spPr/>
      <dgm:t>
        <a:bodyPr/>
        <a:lstStyle/>
        <a:p>
          <a:endParaRPr lang="en-US"/>
        </a:p>
      </dgm:t>
    </dgm:pt>
    <dgm:pt modelId="{211A7CE8-6CEE-4878-8AE3-08DC6E704229}" type="pres">
      <dgm:prSet presAssocID="{3FAA49F7-A2E3-4B68-B6FB-639D1E4F6431}" presName="Name13" presStyleLbl="parChTrans1D2" presStyleIdx="1" presStyleCnt="5"/>
      <dgm:spPr/>
      <dgm:t>
        <a:bodyPr/>
        <a:lstStyle/>
        <a:p>
          <a:endParaRPr lang="en-US"/>
        </a:p>
      </dgm:t>
    </dgm:pt>
    <dgm:pt modelId="{145BE88B-BCD8-410C-8BE2-041431DD9689}" type="pres">
      <dgm:prSet presAssocID="{6493DF2F-79BA-4CF5-8120-D66DF26EF2E4}" presName="childText" presStyleLbl="bgAcc1" presStyleIdx="1" presStyleCnt="5" custScaleX="628597" custLinFactNeighborX="58273" custLinFactNeighborY="465">
        <dgm:presLayoutVars>
          <dgm:bulletEnabled val="1"/>
        </dgm:presLayoutVars>
      </dgm:prSet>
      <dgm:spPr/>
      <dgm:t>
        <a:bodyPr/>
        <a:lstStyle/>
        <a:p>
          <a:endParaRPr lang="en-US"/>
        </a:p>
      </dgm:t>
    </dgm:pt>
    <dgm:pt modelId="{6DB9B2A1-0A7C-4DCB-9F17-C3CE08188B36}" type="pres">
      <dgm:prSet presAssocID="{3A3A3592-F309-49E9-929C-CEA5A32D610E}" presName="Name13" presStyleLbl="parChTrans1D2" presStyleIdx="2" presStyleCnt="5"/>
      <dgm:spPr/>
      <dgm:t>
        <a:bodyPr/>
        <a:lstStyle/>
        <a:p>
          <a:endParaRPr lang="en-US"/>
        </a:p>
      </dgm:t>
    </dgm:pt>
    <dgm:pt modelId="{3CF1123D-DB3B-4BD0-845D-93AA209EBFCD}" type="pres">
      <dgm:prSet presAssocID="{73122637-72D4-4272-AD45-2BBDE4D21504}" presName="childText" presStyleLbl="bgAcc1" presStyleIdx="2" presStyleCnt="5" custScaleX="628597" custLinFactNeighborX="58273" custLinFactNeighborY="465">
        <dgm:presLayoutVars>
          <dgm:bulletEnabled val="1"/>
        </dgm:presLayoutVars>
      </dgm:prSet>
      <dgm:spPr/>
      <dgm:t>
        <a:bodyPr/>
        <a:lstStyle/>
        <a:p>
          <a:endParaRPr lang="en-US"/>
        </a:p>
      </dgm:t>
    </dgm:pt>
    <dgm:pt modelId="{20354E6E-DBB8-40DF-A695-8A3BD1B81C44}" type="pres">
      <dgm:prSet presAssocID="{E3D8A425-C018-4796-A439-FC52D7A3035B}" presName="Name13" presStyleLbl="parChTrans1D2" presStyleIdx="3" presStyleCnt="5"/>
      <dgm:spPr/>
      <dgm:t>
        <a:bodyPr/>
        <a:lstStyle/>
        <a:p>
          <a:endParaRPr lang="en-US"/>
        </a:p>
      </dgm:t>
    </dgm:pt>
    <dgm:pt modelId="{3C77BAC7-1C50-4CDD-B5BB-E5E68CE43AD1}" type="pres">
      <dgm:prSet presAssocID="{ECDBA0B2-45B2-44E0-AE6A-AE5CE0005F2F}" presName="childText" presStyleLbl="bgAcc1" presStyleIdx="3" presStyleCnt="5" custScaleX="628597" custLinFactNeighborX="58273" custLinFactNeighborY="465">
        <dgm:presLayoutVars>
          <dgm:bulletEnabled val="1"/>
        </dgm:presLayoutVars>
      </dgm:prSet>
      <dgm:spPr/>
      <dgm:t>
        <a:bodyPr/>
        <a:lstStyle/>
        <a:p>
          <a:endParaRPr lang="en-US"/>
        </a:p>
      </dgm:t>
    </dgm:pt>
    <dgm:pt modelId="{DB2870D3-B712-4EC8-90F8-0F86E0AFCA1F}" type="pres">
      <dgm:prSet presAssocID="{A1ED48E2-B15D-44A7-B1AC-3BCBD990CB92}" presName="Name13" presStyleLbl="parChTrans1D2" presStyleIdx="4" presStyleCnt="5"/>
      <dgm:spPr/>
      <dgm:t>
        <a:bodyPr/>
        <a:lstStyle/>
        <a:p>
          <a:endParaRPr lang="en-US"/>
        </a:p>
      </dgm:t>
    </dgm:pt>
    <dgm:pt modelId="{153FD4F1-2C9A-4571-A3B6-46452BE965E0}" type="pres">
      <dgm:prSet presAssocID="{11BA7F20-1900-41FD-985A-1DFA4ED23EA3}" presName="childText" presStyleLbl="bgAcc1" presStyleIdx="4" presStyleCnt="5" custScaleX="628597" custLinFactNeighborX="58273" custLinFactNeighborY="465">
        <dgm:presLayoutVars>
          <dgm:bulletEnabled val="1"/>
        </dgm:presLayoutVars>
      </dgm:prSet>
      <dgm:spPr/>
      <dgm:t>
        <a:bodyPr/>
        <a:lstStyle/>
        <a:p>
          <a:endParaRPr lang="en-US"/>
        </a:p>
      </dgm:t>
    </dgm:pt>
  </dgm:ptLst>
  <dgm:cxnLst>
    <dgm:cxn modelId="{3A2922CF-B9CF-4DDC-97DA-AC1BEA653ED1}" srcId="{C76F7C51-2E2A-4797-B48B-5BD9D5CDEA9A}" destId="{11BA7F20-1900-41FD-985A-1DFA4ED23EA3}" srcOrd="4" destOrd="0" parTransId="{A1ED48E2-B15D-44A7-B1AC-3BCBD990CB92}" sibTransId="{0B4BADF2-2FD7-4303-92C8-DCCB8540ED23}"/>
    <dgm:cxn modelId="{0303AABE-B491-4F52-A421-4E934F375575}" type="presOf" srcId="{F57E9EF0-A743-4B1C-B40D-3799DA72D35B}" destId="{1726537F-3D3B-4253-855E-6FB513545AD9}" srcOrd="0" destOrd="0" presId="urn:microsoft.com/office/officeart/2005/8/layout/hierarchy3"/>
    <dgm:cxn modelId="{9699FC46-5E22-4008-BDD9-2EA08151CDE9}" srcId="{C76F7C51-2E2A-4797-B48B-5BD9D5CDEA9A}" destId="{6493DF2F-79BA-4CF5-8120-D66DF26EF2E4}" srcOrd="1" destOrd="0" parTransId="{3FAA49F7-A2E3-4B68-B6FB-639D1E4F6431}" sibTransId="{3DFB0AA0-72CD-47B7-A135-2B337B175377}"/>
    <dgm:cxn modelId="{9D6821B0-B476-4897-91FA-539CE544679E}" srcId="{C76F7C51-2E2A-4797-B48B-5BD9D5CDEA9A}" destId="{ECDBA0B2-45B2-44E0-AE6A-AE5CE0005F2F}" srcOrd="3" destOrd="0" parTransId="{E3D8A425-C018-4796-A439-FC52D7A3035B}" sibTransId="{3E3ABB2C-0760-4ABB-9AAD-37C3548D8F85}"/>
    <dgm:cxn modelId="{1CC9E2F0-D7F5-4112-96C7-B0741171DA8D}" type="presOf" srcId="{6493DF2F-79BA-4CF5-8120-D66DF26EF2E4}" destId="{145BE88B-BCD8-410C-8BE2-041431DD9689}" srcOrd="0" destOrd="0" presId="urn:microsoft.com/office/officeart/2005/8/layout/hierarchy3"/>
    <dgm:cxn modelId="{804FE321-6C18-47DE-8654-24D3788D54D7}" type="presOf" srcId="{E3D8A425-C018-4796-A439-FC52D7A3035B}" destId="{20354E6E-DBB8-40DF-A695-8A3BD1B81C44}" srcOrd="0" destOrd="0" presId="urn:microsoft.com/office/officeart/2005/8/layout/hierarchy3"/>
    <dgm:cxn modelId="{BEAEFF34-FF63-41D9-8B1C-22E6D2F8AE50}" type="presOf" srcId="{73122637-72D4-4272-AD45-2BBDE4D21504}" destId="{3CF1123D-DB3B-4BD0-845D-93AA209EBFCD}" srcOrd="0" destOrd="0" presId="urn:microsoft.com/office/officeart/2005/8/layout/hierarchy3"/>
    <dgm:cxn modelId="{5B8BB7BD-63AD-4732-94CD-63B517FA4659}" srcId="{C76F7C51-2E2A-4797-B48B-5BD9D5CDEA9A}" destId="{AFDE9FC3-60D6-4374-9ED6-BB4246A3D2DE}" srcOrd="0" destOrd="0" parTransId="{F57E9EF0-A743-4B1C-B40D-3799DA72D35B}" sibTransId="{965DF42E-8F75-4847-8EFB-17A72811C56A}"/>
    <dgm:cxn modelId="{731E5CD2-4985-491B-909E-6807C46A22E4}" type="presOf" srcId="{BCE79245-37BD-4ECD-AC09-04DB101AC4A0}" destId="{3E2C77DC-9677-496E-AA25-036673AFED60}" srcOrd="0" destOrd="0" presId="urn:microsoft.com/office/officeart/2005/8/layout/hierarchy3"/>
    <dgm:cxn modelId="{8D6687D1-E9D7-46CF-9000-4F7ABC1F6DEF}" type="presOf" srcId="{11BA7F20-1900-41FD-985A-1DFA4ED23EA3}" destId="{153FD4F1-2C9A-4571-A3B6-46452BE965E0}" srcOrd="0" destOrd="0" presId="urn:microsoft.com/office/officeart/2005/8/layout/hierarchy3"/>
    <dgm:cxn modelId="{CF0FC7BE-1DB8-4E53-870B-6A36A6CDE3DB}" type="presOf" srcId="{AFDE9FC3-60D6-4374-9ED6-BB4246A3D2DE}" destId="{B7454DD4-B203-4998-BFFF-6E2B97BB8D4A}" srcOrd="0" destOrd="0" presId="urn:microsoft.com/office/officeart/2005/8/layout/hierarchy3"/>
    <dgm:cxn modelId="{76279471-A296-44C5-9146-6D06C71CAC33}" type="presOf" srcId="{C76F7C51-2E2A-4797-B48B-5BD9D5CDEA9A}" destId="{83294856-7F6D-4D16-BC37-040C0D8971EE}" srcOrd="1" destOrd="0" presId="urn:microsoft.com/office/officeart/2005/8/layout/hierarchy3"/>
    <dgm:cxn modelId="{C992A787-0CE0-480C-8C07-81A5875DC554}" type="presOf" srcId="{ECDBA0B2-45B2-44E0-AE6A-AE5CE0005F2F}" destId="{3C77BAC7-1C50-4CDD-B5BB-E5E68CE43AD1}" srcOrd="0" destOrd="0" presId="urn:microsoft.com/office/officeart/2005/8/layout/hierarchy3"/>
    <dgm:cxn modelId="{E32CBD66-1120-4F8F-9F52-81C2A6BADDB5}" srcId="{BCE79245-37BD-4ECD-AC09-04DB101AC4A0}" destId="{C76F7C51-2E2A-4797-B48B-5BD9D5CDEA9A}" srcOrd="0" destOrd="0" parTransId="{B222F048-0F84-44E5-B3C7-CBC4DDC96833}" sibTransId="{79FA1862-898E-4444-9961-6A5049147C92}"/>
    <dgm:cxn modelId="{93779CE9-F066-4695-BAA9-1BC8BC9EC5DB}" type="presOf" srcId="{3A3A3592-F309-49E9-929C-CEA5A32D610E}" destId="{6DB9B2A1-0A7C-4DCB-9F17-C3CE08188B36}" srcOrd="0" destOrd="0" presId="urn:microsoft.com/office/officeart/2005/8/layout/hierarchy3"/>
    <dgm:cxn modelId="{E0391725-C929-4B53-8D64-277F3FD47B78}" type="presOf" srcId="{3FAA49F7-A2E3-4B68-B6FB-639D1E4F6431}" destId="{211A7CE8-6CEE-4878-8AE3-08DC6E704229}" srcOrd="0" destOrd="0" presId="urn:microsoft.com/office/officeart/2005/8/layout/hierarchy3"/>
    <dgm:cxn modelId="{30C6B2F9-6DB9-4B7D-B4E8-E9AD4F0CFCDA}" srcId="{C76F7C51-2E2A-4797-B48B-5BD9D5CDEA9A}" destId="{73122637-72D4-4272-AD45-2BBDE4D21504}" srcOrd="2" destOrd="0" parTransId="{3A3A3592-F309-49E9-929C-CEA5A32D610E}" sibTransId="{687C4E4D-A1DF-44FC-904C-EF34FC8AF861}"/>
    <dgm:cxn modelId="{7E039454-4941-45DE-8623-6E5FB4E0D536}" type="presOf" srcId="{C76F7C51-2E2A-4797-B48B-5BD9D5CDEA9A}" destId="{660C3CEC-8CAF-45C5-9F19-10E715D4DD0A}" srcOrd="0" destOrd="0" presId="urn:microsoft.com/office/officeart/2005/8/layout/hierarchy3"/>
    <dgm:cxn modelId="{4B17D51F-3CD9-44A2-AD02-47B46C388063}" type="presOf" srcId="{A1ED48E2-B15D-44A7-B1AC-3BCBD990CB92}" destId="{DB2870D3-B712-4EC8-90F8-0F86E0AFCA1F}" srcOrd="0" destOrd="0" presId="urn:microsoft.com/office/officeart/2005/8/layout/hierarchy3"/>
    <dgm:cxn modelId="{26C5355E-7C72-41CE-92E8-A4A52E106A48}" type="presParOf" srcId="{3E2C77DC-9677-496E-AA25-036673AFED60}" destId="{16EFC9E4-650E-4A1F-AB77-860C19327B21}" srcOrd="0" destOrd="0" presId="urn:microsoft.com/office/officeart/2005/8/layout/hierarchy3"/>
    <dgm:cxn modelId="{480669FB-A24D-451A-8EFB-D2634C034EB8}" type="presParOf" srcId="{16EFC9E4-650E-4A1F-AB77-860C19327B21}" destId="{5A435FD4-8F5A-4C93-8A9B-558B2B750D08}" srcOrd="0" destOrd="0" presId="urn:microsoft.com/office/officeart/2005/8/layout/hierarchy3"/>
    <dgm:cxn modelId="{C16771E7-2196-4EAF-A8D4-FDD29837BF25}" type="presParOf" srcId="{5A435FD4-8F5A-4C93-8A9B-558B2B750D08}" destId="{660C3CEC-8CAF-45C5-9F19-10E715D4DD0A}" srcOrd="0" destOrd="0" presId="urn:microsoft.com/office/officeart/2005/8/layout/hierarchy3"/>
    <dgm:cxn modelId="{FA727561-931D-4D7C-B2AF-8CCF198834B1}" type="presParOf" srcId="{5A435FD4-8F5A-4C93-8A9B-558B2B750D08}" destId="{83294856-7F6D-4D16-BC37-040C0D8971EE}" srcOrd="1" destOrd="0" presId="urn:microsoft.com/office/officeart/2005/8/layout/hierarchy3"/>
    <dgm:cxn modelId="{FFC5A5FF-347F-4FCC-8435-5B70EA2E9142}" type="presParOf" srcId="{16EFC9E4-650E-4A1F-AB77-860C19327B21}" destId="{076E3D06-790F-4D8C-AD39-72E868694A26}" srcOrd="1" destOrd="0" presId="urn:microsoft.com/office/officeart/2005/8/layout/hierarchy3"/>
    <dgm:cxn modelId="{3226F4BE-7E13-4B51-8D1D-BEE5EFF575FE}" type="presParOf" srcId="{076E3D06-790F-4D8C-AD39-72E868694A26}" destId="{1726537F-3D3B-4253-855E-6FB513545AD9}" srcOrd="0" destOrd="0" presId="urn:microsoft.com/office/officeart/2005/8/layout/hierarchy3"/>
    <dgm:cxn modelId="{070BC317-6145-402F-AE34-711A36A9A636}" type="presParOf" srcId="{076E3D06-790F-4D8C-AD39-72E868694A26}" destId="{B7454DD4-B203-4998-BFFF-6E2B97BB8D4A}" srcOrd="1" destOrd="0" presId="urn:microsoft.com/office/officeart/2005/8/layout/hierarchy3"/>
    <dgm:cxn modelId="{23A077D6-0C82-4393-99FD-F86854FE4E81}" type="presParOf" srcId="{076E3D06-790F-4D8C-AD39-72E868694A26}" destId="{211A7CE8-6CEE-4878-8AE3-08DC6E704229}" srcOrd="2" destOrd="0" presId="urn:microsoft.com/office/officeart/2005/8/layout/hierarchy3"/>
    <dgm:cxn modelId="{AF0539C2-BEE3-4871-81FA-DE2B7F5AA858}" type="presParOf" srcId="{076E3D06-790F-4D8C-AD39-72E868694A26}" destId="{145BE88B-BCD8-410C-8BE2-041431DD9689}" srcOrd="3" destOrd="0" presId="urn:microsoft.com/office/officeart/2005/8/layout/hierarchy3"/>
    <dgm:cxn modelId="{4BF3FDB0-1F7F-45FE-BFC7-D717F1E4904E}" type="presParOf" srcId="{076E3D06-790F-4D8C-AD39-72E868694A26}" destId="{6DB9B2A1-0A7C-4DCB-9F17-C3CE08188B36}" srcOrd="4" destOrd="0" presId="urn:microsoft.com/office/officeart/2005/8/layout/hierarchy3"/>
    <dgm:cxn modelId="{8A299DD7-427F-420E-9E44-49EFFEDEB4FA}" type="presParOf" srcId="{076E3D06-790F-4D8C-AD39-72E868694A26}" destId="{3CF1123D-DB3B-4BD0-845D-93AA209EBFCD}" srcOrd="5" destOrd="0" presId="urn:microsoft.com/office/officeart/2005/8/layout/hierarchy3"/>
    <dgm:cxn modelId="{F1B072F8-026D-4793-AE37-BC5F06CC9A2A}" type="presParOf" srcId="{076E3D06-790F-4D8C-AD39-72E868694A26}" destId="{20354E6E-DBB8-40DF-A695-8A3BD1B81C44}" srcOrd="6" destOrd="0" presId="urn:microsoft.com/office/officeart/2005/8/layout/hierarchy3"/>
    <dgm:cxn modelId="{454747F7-14D2-4F84-9D4E-0C24E43A633A}" type="presParOf" srcId="{076E3D06-790F-4D8C-AD39-72E868694A26}" destId="{3C77BAC7-1C50-4CDD-B5BB-E5E68CE43AD1}" srcOrd="7" destOrd="0" presId="urn:microsoft.com/office/officeart/2005/8/layout/hierarchy3"/>
    <dgm:cxn modelId="{0550B6F8-F07C-4063-949C-CD3FC3C82499}" type="presParOf" srcId="{076E3D06-790F-4D8C-AD39-72E868694A26}" destId="{DB2870D3-B712-4EC8-90F8-0F86E0AFCA1F}" srcOrd="8" destOrd="0" presId="urn:microsoft.com/office/officeart/2005/8/layout/hierarchy3"/>
    <dgm:cxn modelId="{02C99450-706D-4344-9AFA-A4CA67EC5B32}" type="presParOf" srcId="{076E3D06-790F-4D8C-AD39-72E868694A26}" destId="{153FD4F1-2C9A-4571-A3B6-46452BE965E0}" srcOrd="9" destOrd="0" presId="urn:microsoft.com/office/officeart/2005/8/layout/hierarchy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F9E8B9D-A69C-4E14-A913-0C07BB91039A}" type="doc">
      <dgm:prSet loTypeId="urn:microsoft.com/office/officeart/2005/8/layout/list1" loCatId="list" qsTypeId="urn:microsoft.com/office/officeart/2005/8/quickstyle/3d2" qsCatId="3D" csTypeId="urn:microsoft.com/office/officeart/2005/8/colors/colorful4" csCatId="colorful" phldr="1"/>
      <dgm:spPr/>
      <dgm:t>
        <a:bodyPr/>
        <a:lstStyle/>
        <a:p>
          <a:endParaRPr lang="en-US"/>
        </a:p>
      </dgm:t>
    </dgm:pt>
    <dgm:pt modelId="{C181D598-A542-4946-A53A-BBD3AC9F58CA}">
      <dgm:prSet phldrT="[Text]" custT="1"/>
      <dgm:spPr/>
      <dgm:t>
        <a:bodyPr/>
        <a:lstStyle/>
        <a:p>
          <a:pPr algn="r"/>
          <a:r>
            <a:rPr lang="fa-IR" sz="1400" b="0" i="0">
              <a:solidFill>
                <a:sysClr val="windowText" lastClr="000000"/>
              </a:solidFill>
              <a:cs typeface="B Nazanin" panose="00000400000000000000" pitchFamily="2" charset="-78"/>
            </a:rPr>
            <a:t>فعالیت فیزیکی (آسم ناشی از ورزش)</a:t>
          </a:r>
          <a:endParaRPr lang="en-US" sz="1400" b="1">
            <a:solidFill>
              <a:sysClr val="windowText" lastClr="000000"/>
            </a:solidFill>
            <a:cs typeface="B Nazanin" panose="00000400000000000000" pitchFamily="2" charset="-78"/>
          </a:endParaRPr>
        </a:p>
      </dgm:t>
    </dgm:pt>
    <dgm:pt modelId="{4E4FA5D4-CC1F-4292-B994-5201636BDC4D}" type="parTrans" cxnId="{14811DD6-058D-4C68-80F2-4A920427E6A2}">
      <dgm:prSet/>
      <dgm:spPr/>
      <dgm:t>
        <a:bodyPr/>
        <a:lstStyle/>
        <a:p>
          <a:pPr algn="r"/>
          <a:endParaRPr lang="en-US" b="1">
            <a:solidFill>
              <a:sysClr val="windowText" lastClr="000000"/>
            </a:solidFill>
          </a:endParaRPr>
        </a:p>
      </dgm:t>
    </dgm:pt>
    <dgm:pt modelId="{52A93315-FABD-4810-B761-FF03C53DFA19}" type="sibTrans" cxnId="{14811DD6-058D-4C68-80F2-4A920427E6A2}">
      <dgm:prSet/>
      <dgm:spPr/>
      <dgm:t>
        <a:bodyPr/>
        <a:lstStyle/>
        <a:p>
          <a:pPr algn="r"/>
          <a:endParaRPr lang="en-US" b="1">
            <a:solidFill>
              <a:sysClr val="windowText" lastClr="000000"/>
            </a:solidFill>
          </a:endParaRPr>
        </a:p>
      </dgm:t>
    </dgm:pt>
    <dgm:pt modelId="{F054463C-7A0D-4FEA-B7BB-01B783E13290}">
      <dgm:prSet phldrT="[Text]" custT="1"/>
      <dgm:spPr/>
      <dgm:t>
        <a:bodyPr/>
        <a:lstStyle/>
        <a:p>
          <a:pPr algn="r" rtl="1"/>
          <a:r>
            <a:rPr lang="fa-IR" sz="1400" b="0" i="0">
              <a:solidFill>
                <a:sysClr val="windowText" lastClr="000000"/>
              </a:solidFill>
              <a:cs typeface="B Nazanin" panose="00000400000000000000" pitchFamily="2" charset="-78"/>
            </a:rPr>
            <a:t>داروهای خاص مانند بتابلوکرها، آسپرین</a:t>
          </a:r>
          <a:r>
            <a:rPr lang="fa-IR" sz="1400" b="1" i="0">
              <a:solidFill>
                <a:srgbClr val="C00000"/>
              </a:solidFill>
              <a:cs typeface="B Nazanin" panose="00000400000000000000" pitchFamily="2" charset="-78"/>
              <a:sym typeface="Symbol" panose="05050102010706020507" pitchFamily="18" charset="2"/>
            </a:rPr>
            <a:t></a:t>
          </a:r>
          <a:r>
            <a:rPr lang="fa-IR" sz="1400" b="0" i="0">
              <a:solidFill>
                <a:sysClr val="windowText" lastClr="000000"/>
              </a:solidFill>
              <a:cs typeface="B Nazanin" panose="00000400000000000000" pitchFamily="2" charset="-78"/>
            </a:rPr>
            <a:t>، ایبوپروفن، ناپروکسن</a:t>
          </a:r>
          <a:endParaRPr lang="en-US" sz="1400" b="1">
            <a:solidFill>
              <a:sysClr val="windowText" lastClr="000000"/>
            </a:solidFill>
            <a:cs typeface="B Nazanin" panose="00000400000000000000" pitchFamily="2" charset="-78"/>
          </a:endParaRPr>
        </a:p>
      </dgm:t>
    </dgm:pt>
    <dgm:pt modelId="{92C736E5-1C14-4106-AEF2-2246B0ED6771}" type="parTrans" cxnId="{89138986-1BB4-4D67-B948-9C459D0ED01C}">
      <dgm:prSet/>
      <dgm:spPr/>
      <dgm:t>
        <a:bodyPr/>
        <a:lstStyle/>
        <a:p>
          <a:pPr algn="r"/>
          <a:endParaRPr lang="en-US" b="1">
            <a:solidFill>
              <a:sysClr val="windowText" lastClr="000000"/>
            </a:solidFill>
          </a:endParaRPr>
        </a:p>
      </dgm:t>
    </dgm:pt>
    <dgm:pt modelId="{972536D7-7D39-412D-9095-74C93150DCA9}" type="sibTrans" cxnId="{89138986-1BB4-4D67-B948-9C459D0ED01C}">
      <dgm:prSet/>
      <dgm:spPr/>
      <dgm:t>
        <a:bodyPr/>
        <a:lstStyle/>
        <a:p>
          <a:pPr algn="r"/>
          <a:endParaRPr lang="en-US" b="1">
            <a:solidFill>
              <a:sysClr val="windowText" lastClr="000000"/>
            </a:solidFill>
          </a:endParaRPr>
        </a:p>
      </dgm:t>
    </dgm:pt>
    <dgm:pt modelId="{58BC29AE-C088-41D7-A1A0-F1CD2AA3D03B}">
      <dgm:prSet phldrT="[Text]" custT="1"/>
      <dgm:spPr/>
      <dgm:t>
        <a:bodyPr/>
        <a:lstStyle/>
        <a:p>
          <a:pPr algn="r" rtl="1"/>
          <a:r>
            <a:rPr lang="fa-IR" sz="1400" b="0" i="0">
              <a:solidFill>
                <a:sysClr val="windowText" lastClr="000000"/>
              </a:solidFill>
              <a:cs typeface="B Nazanin" panose="00000400000000000000" pitchFamily="2" charset="-78"/>
            </a:rPr>
            <a:t>آلاینده‌ها و محرک‌های هوا مانند سیگار</a:t>
          </a:r>
          <a:endParaRPr lang="en-US" sz="1400" b="1">
            <a:solidFill>
              <a:sysClr val="windowText" lastClr="000000"/>
            </a:solidFill>
            <a:cs typeface="B Nazanin" panose="00000400000000000000" pitchFamily="2" charset="-78"/>
          </a:endParaRPr>
        </a:p>
      </dgm:t>
    </dgm:pt>
    <dgm:pt modelId="{D2D1B212-7311-490D-8ABB-7420F48DC844}" type="parTrans" cxnId="{F9533576-FB63-4F71-82A8-DE88194C4CDB}">
      <dgm:prSet/>
      <dgm:spPr/>
      <dgm:t>
        <a:bodyPr/>
        <a:lstStyle/>
        <a:p>
          <a:pPr algn="r"/>
          <a:endParaRPr lang="en-US" b="1">
            <a:solidFill>
              <a:sysClr val="windowText" lastClr="000000"/>
            </a:solidFill>
          </a:endParaRPr>
        </a:p>
      </dgm:t>
    </dgm:pt>
    <dgm:pt modelId="{80816262-5C68-467C-AADA-8709E7BB918F}" type="sibTrans" cxnId="{F9533576-FB63-4F71-82A8-DE88194C4CDB}">
      <dgm:prSet/>
      <dgm:spPr/>
      <dgm:t>
        <a:bodyPr/>
        <a:lstStyle/>
        <a:p>
          <a:pPr algn="r"/>
          <a:endParaRPr lang="en-US" b="1">
            <a:solidFill>
              <a:sysClr val="windowText" lastClr="000000"/>
            </a:solidFill>
          </a:endParaRPr>
        </a:p>
      </dgm:t>
    </dgm:pt>
    <dgm:pt modelId="{21C507E1-AD32-4B47-BC1E-BED9814471D8}">
      <dgm:prSet custT="1"/>
      <dgm:spPr/>
      <dgm:t>
        <a:bodyPr/>
        <a:lstStyle/>
        <a:p>
          <a:pPr algn="r" rtl="1"/>
          <a:r>
            <a:rPr lang="fa-IR" sz="1400" b="0" i="0">
              <a:solidFill>
                <a:sysClr val="windowText" lastClr="000000"/>
              </a:solidFill>
              <a:cs typeface="B Nazanin" panose="00000400000000000000" pitchFamily="2" charset="-78"/>
            </a:rPr>
            <a:t>بیماری ریفلاکس معده به مری (برگشت غذا به مری</a:t>
          </a:r>
          <a:r>
            <a:rPr lang="fa-IR" sz="1100" b="0" i="0">
              <a:solidFill>
                <a:sysClr val="windowText" lastClr="000000"/>
              </a:solidFill>
              <a:latin typeface="Times New Roman" panose="02020603050405020304" pitchFamily="18" charset="0"/>
              <a:cs typeface="Times New Roman" panose="02020603050405020304" pitchFamily="18" charset="0"/>
            </a:rPr>
            <a:t>)</a:t>
          </a:r>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EDC277C1-1A2A-422C-8936-2B977121531C}" type="parTrans" cxnId="{08F4CFC7-60B0-4C6A-8FA0-1E646C8BD2B4}">
      <dgm:prSet/>
      <dgm:spPr/>
      <dgm:t>
        <a:bodyPr/>
        <a:lstStyle/>
        <a:p>
          <a:pPr algn="r"/>
          <a:endParaRPr lang="en-US" b="1">
            <a:solidFill>
              <a:sysClr val="windowText" lastClr="000000"/>
            </a:solidFill>
          </a:endParaRPr>
        </a:p>
      </dgm:t>
    </dgm:pt>
    <dgm:pt modelId="{9FD7E5E8-47A1-463A-8B4E-9A6DD55BE51B}" type="sibTrans" cxnId="{08F4CFC7-60B0-4C6A-8FA0-1E646C8BD2B4}">
      <dgm:prSet/>
      <dgm:spPr/>
      <dgm:t>
        <a:bodyPr/>
        <a:lstStyle/>
        <a:p>
          <a:pPr algn="r"/>
          <a:endParaRPr lang="en-US" b="1">
            <a:solidFill>
              <a:sysClr val="windowText" lastClr="000000"/>
            </a:solidFill>
          </a:endParaRPr>
        </a:p>
      </dgm:t>
    </dgm:pt>
    <dgm:pt modelId="{3F4D0850-31E9-497D-BCCB-4783DBE688D0}">
      <dgm:prSet custT="1"/>
      <dgm:spPr/>
      <dgm:t>
        <a:bodyPr/>
        <a:lstStyle/>
        <a:p>
          <a:pPr algn="r" rtl="1"/>
          <a:r>
            <a:rPr lang="fa-IR" sz="1400" b="0" i="0">
              <a:solidFill>
                <a:sysClr val="windowText" lastClr="000000"/>
              </a:solidFill>
              <a:cs typeface="B Nazanin" panose="00000400000000000000" pitchFamily="2" charset="-78"/>
            </a:rPr>
            <a:t>سیکل قاعدگی در برخی خانم‌ها</a:t>
          </a:r>
          <a:endParaRPr lang="en-US" sz="1400" b="1">
            <a:solidFill>
              <a:sysClr val="windowText" lastClr="000000"/>
            </a:solidFill>
            <a:cs typeface="B Nazanin" panose="00000400000000000000" pitchFamily="2" charset="-78"/>
          </a:endParaRPr>
        </a:p>
      </dgm:t>
    </dgm:pt>
    <dgm:pt modelId="{F32C2E6A-AE98-42AE-AA3B-9C5C9FC398CF}" type="parTrans" cxnId="{FC94DCED-A7D9-457A-B69E-7DF507B63CC6}">
      <dgm:prSet/>
      <dgm:spPr/>
      <dgm:t>
        <a:bodyPr/>
        <a:lstStyle/>
        <a:p>
          <a:pPr algn="r"/>
          <a:endParaRPr lang="en-US" b="1">
            <a:solidFill>
              <a:sysClr val="windowText" lastClr="000000"/>
            </a:solidFill>
          </a:endParaRPr>
        </a:p>
      </dgm:t>
    </dgm:pt>
    <dgm:pt modelId="{08A048E7-1CEE-4EED-982C-7A6599E7F6DE}" type="sibTrans" cxnId="{FC94DCED-A7D9-457A-B69E-7DF507B63CC6}">
      <dgm:prSet/>
      <dgm:spPr/>
      <dgm:t>
        <a:bodyPr/>
        <a:lstStyle/>
        <a:p>
          <a:pPr algn="r"/>
          <a:endParaRPr lang="en-US" b="1">
            <a:solidFill>
              <a:sysClr val="windowText" lastClr="000000"/>
            </a:solidFill>
          </a:endParaRPr>
        </a:p>
      </dgm:t>
    </dgm:pt>
    <dgm:pt modelId="{8BACB15A-3880-4272-9745-E79F7AE29438}" type="pres">
      <dgm:prSet presAssocID="{3F9E8B9D-A69C-4E14-A913-0C07BB91039A}" presName="linear" presStyleCnt="0">
        <dgm:presLayoutVars>
          <dgm:dir val="rev"/>
          <dgm:animLvl val="lvl"/>
          <dgm:resizeHandles val="exact"/>
        </dgm:presLayoutVars>
      </dgm:prSet>
      <dgm:spPr/>
      <dgm:t>
        <a:bodyPr/>
        <a:lstStyle/>
        <a:p>
          <a:endParaRPr lang="en-US"/>
        </a:p>
      </dgm:t>
    </dgm:pt>
    <dgm:pt modelId="{09600C20-59EE-4C5A-A996-8D380AE746F8}" type="pres">
      <dgm:prSet presAssocID="{C181D598-A542-4946-A53A-BBD3AC9F58CA}" presName="parentLin" presStyleCnt="0"/>
      <dgm:spPr/>
    </dgm:pt>
    <dgm:pt modelId="{A70EAC86-8205-4D3A-AD03-EEFEAABCF014}" type="pres">
      <dgm:prSet presAssocID="{C181D598-A542-4946-A53A-BBD3AC9F58CA}" presName="parentLeftMargin" presStyleLbl="node1" presStyleIdx="0" presStyleCnt="5"/>
      <dgm:spPr/>
      <dgm:t>
        <a:bodyPr/>
        <a:lstStyle/>
        <a:p>
          <a:endParaRPr lang="en-US"/>
        </a:p>
      </dgm:t>
    </dgm:pt>
    <dgm:pt modelId="{5947F3D0-5725-4272-B6D9-33EA9388DA35}" type="pres">
      <dgm:prSet presAssocID="{C181D598-A542-4946-A53A-BBD3AC9F58CA}" presName="parentText" presStyleLbl="node1" presStyleIdx="0" presStyleCnt="5" custScaleX="108928" custLinFactNeighborX="-59028" custLinFactNeighborY="4609">
        <dgm:presLayoutVars>
          <dgm:chMax val="0"/>
          <dgm:bulletEnabled val="1"/>
        </dgm:presLayoutVars>
      </dgm:prSet>
      <dgm:spPr/>
      <dgm:t>
        <a:bodyPr/>
        <a:lstStyle/>
        <a:p>
          <a:endParaRPr lang="en-US"/>
        </a:p>
      </dgm:t>
    </dgm:pt>
    <dgm:pt modelId="{C69CCD22-5F0E-474A-AD92-0EEDF7B8CB85}" type="pres">
      <dgm:prSet presAssocID="{C181D598-A542-4946-A53A-BBD3AC9F58CA}" presName="negativeSpace" presStyleCnt="0"/>
      <dgm:spPr/>
    </dgm:pt>
    <dgm:pt modelId="{AAEC717D-1B32-43B0-B0D6-4DB3E1350A5F}" type="pres">
      <dgm:prSet presAssocID="{C181D598-A542-4946-A53A-BBD3AC9F58CA}" presName="childText" presStyleLbl="conFgAcc1" presStyleIdx="0" presStyleCnt="5">
        <dgm:presLayoutVars>
          <dgm:bulletEnabled val="1"/>
        </dgm:presLayoutVars>
      </dgm:prSet>
      <dgm:spPr/>
    </dgm:pt>
    <dgm:pt modelId="{7ACC3A78-36E5-47EC-9B21-A3DCD10095A6}" type="pres">
      <dgm:prSet presAssocID="{52A93315-FABD-4810-B761-FF03C53DFA19}" presName="spaceBetweenRectangles" presStyleCnt="0"/>
      <dgm:spPr/>
    </dgm:pt>
    <dgm:pt modelId="{7F7BCCA7-A81B-42DE-BA25-362B36F17F3C}" type="pres">
      <dgm:prSet presAssocID="{F054463C-7A0D-4FEA-B7BB-01B783E13290}" presName="parentLin" presStyleCnt="0"/>
      <dgm:spPr/>
    </dgm:pt>
    <dgm:pt modelId="{142121B0-8F52-4A2E-84AD-A6F4653CA5CC}" type="pres">
      <dgm:prSet presAssocID="{F054463C-7A0D-4FEA-B7BB-01B783E13290}" presName="parentLeftMargin" presStyleLbl="node1" presStyleIdx="0" presStyleCnt="5"/>
      <dgm:spPr/>
      <dgm:t>
        <a:bodyPr/>
        <a:lstStyle/>
        <a:p>
          <a:endParaRPr lang="en-US"/>
        </a:p>
      </dgm:t>
    </dgm:pt>
    <dgm:pt modelId="{4D6B5D56-1EAF-42CF-9050-CD3B3B0C6AFD}" type="pres">
      <dgm:prSet presAssocID="{F054463C-7A0D-4FEA-B7BB-01B783E13290}" presName="parentText" presStyleLbl="node1" presStyleIdx="1" presStyleCnt="5" custScaleX="108928" custLinFactNeighborX="-59028" custLinFactNeighborY="4609">
        <dgm:presLayoutVars>
          <dgm:chMax val="0"/>
          <dgm:bulletEnabled val="1"/>
        </dgm:presLayoutVars>
      </dgm:prSet>
      <dgm:spPr/>
      <dgm:t>
        <a:bodyPr/>
        <a:lstStyle/>
        <a:p>
          <a:endParaRPr lang="en-US"/>
        </a:p>
      </dgm:t>
    </dgm:pt>
    <dgm:pt modelId="{9EF1D736-FB2B-423C-9BEB-68BC5DB762B3}" type="pres">
      <dgm:prSet presAssocID="{F054463C-7A0D-4FEA-B7BB-01B783E13290}" presName="negativeSpace" presStyleCnt="0"/>
      <dgm:spPr/>
    </dgm:pt>
    <dgm:pt modelId="{89F61D18-BF45-4219-A237-EBD33C5F369E}" type="pres">
      <dgm:prSet presAssocID="{F054463C-7A0D-4FEA-B7BB-01B783E13290}" presName="childText" presStyleLbl="conFgAcc1" presStyleIdx="1" presStyleCnt="5">
        <dgm:presLayoutVars>
          <dgm:bulletEnabled val="1"/>
        </dgm:presLayoutVars>
      </dgm:prSet>
      <dgm:spPr/>
    </dgm:pt>
    <dgm:pt modelId="{10E5635F-5208-48D1-9241-2E57157C71EE}" type="pres">
      <dgm:prSet presAssocID="{972536D7-7D39-412D-9095-74C93150DCA9}" presName="spaceBetweenRectangles" presStyleCnt="0"/>
      <dgm:spPr/>
    </dgm:pt>
    <dgm:pt modelId="{DD7E7FA7-6ADB-4B5F-8D40-68971FF43636}" type="pres">
      <dgm:prSet presAssocID="{58BC29AE-C088-41D7-A1A0-F1CD2AA3D03B}" presName="parentLin" presStyleCnt="0"/>
      <dgm:spPr/>
    </dgm:pt>
    <dgm:pt modelId="{0CDC0DDC-B632-40E1-9E6B-5C737EFED232}" type="pres">
      <dgm:prSet presAssocID="{58BC29AE-C088-41D7-A1A0-F1CD2AA3D03B}" presName="parentLeftMargin" presStyleLbl="node1" presStyleIdx="1" presStyleCnt="5"/>
      <dgm:spPr/>
      <dgm:t>
        <a:bodyPr/>
        <a:lstStyle/>
        <a:p>
          <a:endParaRPr lang="en-US"/>
        </a:p>
      </dgm:t>
    </dgm:pt>
    <dgm:pt modelId="{94A6CE03-2212-4704-85AE-2EF248DD28C4}" type="pres">
      <dgm:prSet presAssocID="{58BC29AE-C088-41D7-A1A0-F1CD2AA3D03B}" presName="parentText" presStyleLbl="node1" presStyleIdx="2" presStyleCnt="5" custScaleX="108928" custLinFactNeighborX="-59028" custLinFactNeighborY="4609">
        <dgm:presLayoutVars>
          <dgm:chMax val="0"/>
          <dgm:bulletEnabled val="1"/>
        </dgm:presLayoutVars>
      </dgm:prSet>
      <dgm:spPr/>
      <dgm:t>
        <a:bodyPr/>
        <a:lstStyle/>
        <a:p>
          <a:endParaRPr lang="en-US"/>
        </a:p>
      </dgm:t>
    </dgm:pt>
    <dgm:pt modelId="{A696F31A-1640-418B-A3D2-4AF6766F2CAF}" type="pres">
      <dgm:prSet presAssocID="{58BC29AE-C088-41D7-A1A0-F1CD2AA3D03B}" presName="negativeSpace" presStyleCnt="0"/>
      <dgm:spPr/>
    </dgm:pt>
    <dgm:pt modelId="{0D0D98FA-3ECF-4363-A554-7E3EA2736468}" type="pres">
      <dgm:prSet presAssocID="{58BC29AE-C088-41D7-A1A0-F1CD2AA3D03B}" presName="childText" presStyleLbl="conFgAcc1" presStyleIdx="2" presStyleCnt="5">
        <dgm:presLayoutVars>
          <dgm:bulletEnabled val="1"/>
        </dgm:presLayoutVars>
      </dgm:prSet>
      <dgm:spPr/>
    </dgm:pt>
    <dgm:pt modelId="{1F6337AC-512B-4B36-828F-7E519DB1663F}" type="pres">
      <dgm:prSet presAssocID="{80816262-5C68-467C-AADA-8709E7BB918F}" presName="spaceBetweenRectangles" presStyleCnt="0"/>
      <dgm:spPr/>
    </dgm:pt>
    <dgm:pt modelId="{8A293EC2-EB6A-48BA-8E88-A70FDC5AB07B}" type="pres">
      <dgm:prSet presAssocID="{21C507E1-AD32-4B47-BC1E-BED9814471D8}" presName="parentLin" presStyleCnt="0"/>
      <dgm:spPr/>
    </dgm:pt>
    <dgm:pt modelId="{4DF76148-9FAA-41B8-B85F-1997793B3338}" type="pres">
      <dgm:prSet presAssocID="{21C507E1-AD32-4B47-BC1E-BED9814471D8}" presName="parentLeftMargin" presStyleLbl="node1" presStyleIdx="2" presStyleCnt="5"/>
      <dgm:spPr/>
      <dgm:t>
        <a:bodyPr/>
        <a:lstStyle/>
        <a:p>
          <a:endParaRPr lang="en-US"/>
        </a:p>
      </dgm:t>
    </dgm:pt>
    <dgm:pt modelId="{4C5FCCE2-9F10-4ED5-ACF9-A3EE26A41248}" type="pres">
      <dgm:prSet presAssocID="{21C507E1-AD32-4B47-BC1E-BED9814471D8}" presName="parentText" presStyleLbl="node1" presStyleIdx="3" presStyleCnt="5" custScaleX="108928" custLinFactNeighborX="-59028" custLinFactNeighborY="4609">
        <dgm:presLayoutVars>
          <dgm:chMax val="0"/>
          <dgm:bulletEnabled val="1"/>
        </dgm:presLayoutVars>
      </dgm:prSet>
      <dgm:spPr/>
      <dgm:t>
        <a:bodyPr/>
        <a:lstStyle/>
        <a:p>
          <a:endParaRPr lang="en-US"/>
        </a:p>
      </dgm:t>
    </dgm:pt>
    <dgm:pt modelId="{6266F7C5-2806-4886-8717-D9C5159F51DC}" type="pres">
      <dgm:prSet presAssocID="{21C507E1-AD32-4B47-BC1E-BED9814471D8}" presName="negativeSpace" presStyleCnt="0"/>
      <dgm:spPr/>
    </dgm:pt>
    <dgm:pt modelId="{C7699A40-59EB-46F5-858A-AAEF8C46A17B}" type="pres">
      <dgm:prSet presAssocID="{21C507E1-AD32-4B47-BC1E-BED9814471D8}" presName="childText" presStyleLbl="conFgAcc1" presStyleIdx="3" presStyleCnt="5">
        <dgm:presLayoutVars>
          <dgm:bulletEnabled val="1"/>
        </dgm:presLayoutVars>
      </dgm:prSet>
      <dgm:spPr/>
    </dgm:pt>
    <dgm:pt modelId="{69CF1513-2920-40BD-B224-EFEA3FB9A82B}" type="pres">
      <dgm:prSet presAssocID="{9FD7E5E8-47A1-463A-8B4E-9A6DD55BE51B}" presName="spaceBetweenRectangles" presStyleCnt="0"/>
      <dgm:spPr/>
    </dgm:pt>
    <dgm:pt modelId="{8716581C-3F84-41A8-B0E8-75EAAAA3561C}" type="pres">
      <dgm:prSet presAssocID="{3F4D0850-31E9-497D-BCCB-4783DBE688D0}" presName="parentLin" presStyleCnt="0"/>
      <dgm:spPr/>
    </dgm:pt>
    <dgm:pt modelId="{DB621774-301A-4299-9DAA-134C88204691}" type="pres">
      <dgm:prSet presAssocID="{3F4D0850-31E9-497D-BCCB-4783DBE688D0}" presName="parentLeftMargin" presStyleLbl="node1" presStyleIdx="3" presStyleCnt="5"/>
      <dgm:spPr/>
      <dgm:t>
        <a:bodyPr/>
        <a:lstStyle/>
        <a:p>
          <a:endParaRPr lang="en-US"/>
        </a:p>
      </dgm:t>
    </dgm:pt>
    <dgm:pt modelId="{311DCB05-64F6-49E3-9259-3D1957F53A50}" type="pres">
      <dgm:prSet presAssocID="{3F4D0850-31E9-497D-BCCB-4783DBE688D0}" presName="parentText" presStyleLbl="node1" presStyleIdx="4" presStyleCnt="5" custScaleX="108928" custLinFactNeighborX="-59028" custLinFactNeighborY="4609">
        <dgm:presLayoutVars>
          <dgm:chMax val="0"/>
          <dgm:bulletEnabled val="1"/>
        </dgm:presLayoutVars>
      </dgm:prSet>
      <dgm:spPr/>
      <dgm:t>
        <a:bodyPr/>
        <a:lstStyle/>
        <a:p>
          <a:endParaRPr lang="en-US"/>
        </a:p>
      </dgm:t>
    </dgm:pt>
    <dgm:pt modelId="{988E72DC-3C3D-4802-9436-C12CAB719F94}" type="pres">
      <dgm:prSet presAssocID="{3F4D0850-31E9-497D-BCCB-4783DBE688D0}" presName="negativeSpace" presStyleCnt="0"/>
      <dgm:spPr/>
    </dgm:pt>
    <dgm:pt modelId="{D60ECF09-9DDA-4D0D-A518-7A81A4AF0F3F}" type="pres">
      <dgm:prSet presAssocID="{3F4D0850-31E9-497D-BCCB-4783DBE688D0}" presName="childText" presStyleLbl="conFgAcc1" presStyleIdx="4" presStyleCnt="5">
        <dgm:presLayoutVars>
          <dgm:bulletEnabled val="1"/>
        </dgm:presLayoutVars>
      </dgm:prSet>
      <dgm:spPr/>
    </dgm:pt>
  </dgm:ptLst>
  <dgm:cxnLst>
    <dgm:cxn modelId="{08F4CFC7-60B0-4C6A-8FA0-1E646C8BD2B4}" srcId="{3F9E8B9D-A69C-4E14-A913-0C07BB91039A}" destId="{21C507E1-AD32-4B47-BC1E-BED9814471D8}" srcOrd="3" destOrd="0" parTransId="{EDC277C1-1A2A-422C-8936-2B977121531C}" sibTransId="{9FD7E5E8-47A1-463A-8B4E-9A6DD55BE51B}"/>
    <dgm:cxn modelId="{3BF8F238-2CC7-4298-BB56-FE096EF82137}" type="presOf" srcId="{21C507E1-AD32-4B47-BC1E-BED9814471D8}" destId="{4C5FCCE2-9F10-4ED5-ACF9-A3EE26A41248}" srcOrd="1" destOrd="0" presId="urn:microsoft.com/office/officeart/2005/8/layout/list1"/>
    <dgm:cxn modelId="{EF05DE9A-7510-4AA2-AF9C-C13227693E41}" type="presOf" srcId="{3F9E8B9D-A69C-4E14-A913-0C07BB91039A}" destId="{8BACB15A-3880-4272-9745-E79F7AE29438}" srcOrd="0" destOrd="0" presId="urn:microsoft.com/office/officeart/2005/8/layout/list1"/>
    <dgm:cxn modelId="{391E4458-56BE-48DD-90A7-0231BECDC7BC}" type="presOf" srcId="{C181D598-A542-4946-A53A-BBD3AC9F58CA}" destId="{A70EAC86-8205-4D3A-AD03-EEFEAABCF014}" srcOrd="0" destOrd="0" presId="urn:microsoft.com/office/officeart/2005/8/layout/list1"/>
    <dgm:cxn modelId="{06289E8C-7E55-40C3-B251-B58EA294A97B}" type="presOf" srcId="{3F4D0850-31E9-497D-BCCB-4783DBE688D0}" destId="{311DCB05-64F6-49E3-9259-3D1957F53A50}" srcOrd="1" destOrd="0" presId="urn:microsoft.com/office/officeart/2005/8/layout/list1"/>
    <dgm:cxn modelId="{889A0B00-9814-4DF7-BED3-FEAEFB43CF91}" type="presOf" srcId="{21C507E1-AD32-4B47-BC1E-BED9814471D8}" destId="{4DF76148-9FAA-41B8-B85F-1997793B3338}" srcOrd="0" destOrd="0" presId="urn:microsoft.com/office/officeart/2005/8/layout/list1"/>
    <dgm:cxn modelId="{14811DD6-058D-4C68-80F2-4A920427E6A2}" srcId="{3F9E8B9D-A69C-4E14-A913-0C07BB91039A}" destId="{C181D598-A542-4946-A53A-BBD3AC9F58CA}" srcOrd="0" destOrd="0" parTransId="{4E4FA5D4-CC1F-4292-B994-5201636BDC4D}" sibTransId="{52A93315-FABD-4810-B761-FF03C53DFA19}"/>
    <dgm:cxn modelId="{10F261A8-1A8C-4F51-BA6B-05120F127005}" type="presOf" srcId="{3F4D0850-31E9-497D-BCCB-4783DBE688D0}" destId="{DB621774-301A-4299-9DAA-134C88204691}" srcOrd="0" destOrd="0" presId="urn:microsoft.com/office/officeart/2005/8/layout/list1"/>
    <dgm:cxn modelId="{848D115E-A388-4F8D-B610-DCC57D0D97FA}" type="presOf" srcId="{58BC29AE-C088-41D7-A1A0-F1CD2AA3D03B}" destId="{0CDC0DDC-B632-40E1-9E6B-5C737EFED232}" srcOrd="0" destOrd="0" presId="urn:microsoft.com/office/officeart/2005/8/layout/list1"/>
    <dgm:cxn modelId="{C8B63B78-7E09-4F2F-AF24-BB6FA5521BD6}" type="presOf" srcId="{C181D598-A542-4946-A53A-BBD3AC9F58CA}" destId="{5947F3D0-5725-4272-B6D9-33EA9388DA35}" srcOrd="1" destOrd="0" presId="urn:microsoft.com/office/officeart/2005/8/layout/list1"/>
    <dgm:cxn modelId="{89138986-1BB4-4D67-B948-9C459D0ED01C}" srcId="{3F9E8B9D-A69C-4E14-A913-0C07BB91039A}" destId="{F054463C-7A0D-4FEA-B7BB-01B783E13290}" srcOrd="1" destOrd="0" parTransId="{92C736E5-1C14-4106-AEF2-2246B0ED6771}" sibTransId="{972536D7-7D39-412D-9095-74C93150DCA9}"/>
    <dgm:cxn modelId="{F9533576-FB63-4F71-82A8-DE88194C4CDB}" srcId="{3F9E8B9D-A69C-4E14-A913-0C07BB91039A}" destId="{58BC29AE-C088-41D7-A1A0-F1CD2AA3D03B}" srcOrd="2" destOrd="0" parTransId="{D2D1B212-7311-490D-8ABB-7420F48DC844}" sibTransId="{80816262-5C68-467C-AADA-8709E7BB918F}"/>
    <dgm:cxn modelId="{FC94DCED-A7D9-457A-B69E-7DF507B63CC6}" srcId="{3F9E8B9D-A69C-4E14-A913-0C07BB91039A}" destId="{3F4D0850-31E9-497D-BCCB-4783DBE688D0}" srcOrd="4" destOrd="0" parTransId="{F32C2E6A-AE98-42AE-AA3B-9C5C9FC398CF}" sibTransId="{08A048E7-1CEE-4EED-982C-7A6599E7F6DE}"/>
    <dgm:cxn modelId="{7297DC4B-BAA5-4D5D-A287-B9A1E8E7D700}" type="presOf" srcId="{F054463C-7A0D-4FEA-B7BB-01B783E13290}" destId="{142121B0-8F52-4A2E-84AD-A6F4653CA5CC}" srcOrd="0" destOrd="0" presId="urn:microsoft.com/office/officeart/2005/8/layout/list1"/>
    <dgm:cxn modelId="{D72A2359-0068-4090-A0F1-A5FC24B10656}" type="presOf" srcId="{58BC29AE-C088-41D7-A1A0-F1CD2AA3D03B}" destId="{94A6CE03-2212-4704-85AE-2EF248DD28C4}" srcOrd="1" destOrd="0" presId="urn:microsoft.com/office/officeart/2005/8/layout/list1"/>
    <dgm:cxn modelId="{E097D68C-2C46-4BE6-8567-0EE669484A79}" type="presOf" srcId="{F054463C-7A0D-4FEA-B7BB-01B783E13290}" destId="{4D6B5D56-1EAF-42CF-9050-CD3B3B0C6AFD}" srcOrd="1" destOrd="0" presId="urn:microsoft.com/office/officeart/2005/8/layout/list1"/>
    <dgm:cxn modelId="{C0B0EE8F-ABC9-416D-A787-DE593E81CC28}" type="presParOf" srcId="{8BACB15A-3880-4272-9745-E79F7AE29438}" destId="{09600C20-59EE-4C5A-A996-8D380AE746F8}" srcOrd="0" destOrd="0" presId="urn:microsoft.com/office/officeart/2005/8/layout/list1"/>
    <dgm:cxn modelId="{34AC54AD-3EAD-414F-A2D0-A84E8B13AA44}" type="presParOf" srcId="{09600C20-59EE-4C5A-A996-8D380AE746F8}" destId="{A70EAC86-8205-4D3A-AD03-EEFEAABCF014}" srcOrd="0" destOrd="0" presId="urn:microsoft.com/office/officeart/2005/8/layout/list1"/>
    <dgm:cxn modelId="{3436643C-0E48-4666-9E0B-3681629FCFE1}" type="presParOf" srcId="{09600C20-59EE-4C5A-A996-8D380AE746F8}" destId="{5947F3D0-5725-4272-B6D9-33EA9388DA35}" srcOrd="1" destOrd="0" presId="urn:microsoft.com/office/officeart/2005/8/layout/list1"/>
    <dgm:cxn modelId="{D457CD70-18E1-4B23-B775-AE8175E7D142}" type="presParOf" srcId="{8BACB15A-3880-4272-9745-E79F7AE29438}" destId="{C69CCD22-5F0E-474A-AD92-0EEDF7B8CB85}" srcOrd="1" destOrd="0" presId="urn:microsoft.com/office/officeart/2005/8/layout/list1"/>
    <dgm:cxn modelId="{04F2973B-FC20-461C-98F0-A6FAF9772DC5}" type="presParOf" srcId="{8BACB15A-3880-4272-9745-E79F7AE29438}" destId="{AAEC717D-1B32-43B0-B0D6-4DB3E1350A5F}" srcOrd="2" destOrd="0" presId="urn:microsoft.com/office/officeart/2005/8/layout/list1"/>
    <dgm:cxn modelId="{33523E4B-45BC-463E-974A-E2B49421143A}" type="presParOf" srcId="{8BACB15A-3880-4272-9745-E79F7AE29438}" destId="{7ACC3A78-36E5-47EC-9B21-A3DCD10095A6}" srcOrd="3" destOrd="0" presId="urn:microsoft.com/office/officeart/2005/8/layout/list1"/>
    <dgm:cxn modelId="{39CC7699-F4B5-4A4F-8A66-0F7CBB876A70}" type="presParOf" srcId="{8BACB15A-3880-4272-9745-E79F7AE29438}" destId="{7F7BCCA7-A81B-42DE-BA25-362B36F17F3C}" srcOrd="4" destOrd="0" presId="urn:microsoft.com/office/officeart/2005/8/layout/list1"/>
    <dgm:cxn modelId="{13EFE6EF-8A06-41F3-9DD7-DC357ED943F9}" type="presParOf" srcId="{7F7BCCA7-A81B-42DE-BA25-362B36F17F3C}" destId="{142121B0-8F52-4A2E-84AD-A6F4653CA5CC}" srcOrd="0" destOrd="0" presId="urn:microsoft.com/office/officeart/2005/8/layout/list1"/>
    <dgm:cxn modelId="{14252B19-C3D9-489F-83A4-C42525062999}" type="presParOf" srcId="{7F7BCCA7-A81B-42DE-BA25-362B36F17F3C}" destId="{4D6B5D56-1EAF-42CF-9050-CD3B3B0C6AFD}" srcOrd="1" destOrd="0" presId="urn:microsoft.com/office/officeart/2005/8/layout/list1"/>
    <dgm:cxn modelId="{75FB71D6-B7D1-459A-8772-52EF6A964777}" type="presParOf" srcId="{8BACB15A-3880-4272-9745-E79F7AE29438}" destId="{9EF1D736-FB2B-423C-9BEB-68BC5DB762B3}" srcOrd="5" destOrd="0" presId="urn:microsoft.com/office/officeart/2005/8/layout/list1"/>
    <dgm:cxn modelId="{8E366DDE-5D54-4075-8585-6AEE477BF88A}" type="presParOf" srcId="{8BACB15A-3880-4272-9745-E79F7AE29438}" destId="{89F61D18-BF45-4219-A237-EBD33C5F369E}" srcOrd="6" destOrd="0" presId="urn:microsoft.com/office/officeart/2005/8/layout/list1"/>
    <dgm:cxn modelId="{9A221B8C-3EBF-485F-AA4D-91C3B78D1F7A}" type="presParOf" srcId="{8BACB15A-3880-4272-9745-E79F7AE29438}" destId="{10E5635F-5208-48D1-9241-2E57157C71EE}" srcOrd="7" destOrd="0" presId="urn:microsoft.com/office/officeart/2005/8/layout/list1"/>
    <dgm:cxn modelId="{F9E018DE-EAE9-417B-9F07-1ABFA5A3B836}" type="presParOf" srcId="{8BACB15A-3880-4272-9745-E79F7AE29438}" destId="{DD7E7FA7-6ADB-4B5F-8D40-68971FF43636}" srcOrd="8" destOrd="0" presId="urn:microsoft.com/office/officeart/2005/8/layout/list1"/>
    <dgm:cxn modelId="{27F8DB4C-62CA-4407-A6AA-BB5D3F850FF9}" type="presParOf" srcId="{DD7E7FA7-6ADB-4B5F-8D40-68971FF43636}" destId="{0CDC0DDC-B632-40E1-9E6B-5C737EFED232}" srcOrd="0" destOrd="0" presId="urn:microsoft.com/office/officeart/2005/8/layout/list1"/>
    <dgm:cxn modelId="{764019FD-1A49-4B2F-94D4-67F8063209CB}" type="presParOf" srcId="{DD7E7FA7-6ADB-4B5F-8D40-68971FF43636}" destId="{94A6CE03-2212-4704-85AE-2EF248DD28C4}" srcOrd="1" destOrd="0" presId="urn:microsoft.com/office/officeart/2005/8/layout/list1"/>
    <dgm:cxn modelId="{2B1E418F-2C51-4F21-A793-C49B16AD755F}" type="presParOf" srcId="{8BACB15A-3880-4272-9745-E79F7AE29438}" destId="{A696F31A-1640-418B-A3D2-4AF6766F2CAF}" srcOrd="9" destOrd="0" presId="urn:microsoft.com/office/officeart/2005/8/layout/list1"/>
    <dgm:cxn modelId="{675E5434-60D2-43D7-8FCA-14C95DE03718}" type="presParOf" srcId="{8BACB15A-3880-4272-9745-E79F7AE29438}" destId="{0D0D98FA-3ECF-4363-A554-7E3EA2736468}" srcOrd="10" destOrd="0" presId="urn:microsoft.com/office/officeart/2005/8/layout/list1"/>
    <dgm:cxn modelId="{5510831B-D352-4422-A4ED-859A8E8B76F0}" type="presParOf" srcId="{8BACB15A-3880-4272-9745-E79F7AE29438}" destId="{1F6337AC-512B-4B36-828F-7E519DB1663F}" srcOrd="11" destOrd="0" presId="urn:microsoft.com/office/officeart/2005/8/layout/list1"/>
    <dgm:cxn modelId="{F65F86C7-C428-485D-8741-88D65D70B2BE}" type="presParOf" srcId="{8BACB15A-3880-4272-9745-E79F7AE29438}" destId="{8A293EC2-EB6A-48BA-8E88-A70FDC5AB07B}" srcOrd="12" destOrd="0" presId="urn:microsoft.com/office/officeart/2005/8/layout/list1"/>
    <dgm:cxn modelId="{D78653EC-451C-4B11-9EDE-425ABEDB825C}" type="presParOf" srcId="{8A293EC2-EB6A-48BA-8E88-A70FDC5AB07B}" destId="{4DF76148-9FAA-41B8-B85F-1997793B3338}" srcOrd="0" destOrd="0" presId="urn:microsoft.com/office/officeart/2005/8/layout/list1"/>
    <dgm:cxn modelId="{903AC8A8-3953-40E9-9D11-7D52B296F333}" type="presParOf" srcId="{8A293EC2-EB6A-48BA-8E88-A70FDC5AB07B}" destId="{4C5FCCE2-9F10-4ED5-ACF9-A3EE26A41248}" srcOrd="1" destOrd="0" presId="urn:microsoft.com/office/officeart/2005/8/layout/list1"/>
    <dgm:cxn modelId="{E5C34F97-416D-478E-AE4F-4CA0B001BF0A}" type="presParOf" srcId="{8BACB15A-3880-4272-9745-E79F7AE29438}" destId="{6266F7C5-2806-4886-8717-D9C5159F51DC}" srcOrd="13" destOrd="0" presId="urn:microsoft.com/office/officeart/2005/8/layout/list1"/>
    <dgm:cxn modelId="{6245A81F-8508-412D-91E7-62421833B973}" type="presParOf" srcId="{8BACB15A-3880-4272-9745-E79F7AE29438}" destId="{C7699A40-59EB-46F5-858A-AAEF8C46A17B}" srcOrd="14" destOrd="0" presId="urn:microsoft.com/office/officeart/2005/8/layout/list1"/>
    <dgm:cxn modelId="{B5C01AB7-1EBF-4975-8C06-2FBDFA3BDC6F}" type="presParOf" srcId="{8BACB15A-3880-4272-9745-E79F7AE29438}" destId="{69CF1513-2920-40BD-B224-EFEA3FB9A82B}" srcOrd="15" destOrd="0" presId="urn:microsoft.com/office/officeart/2005/8/layout/list1"/>
    <dgm:cxn modelId="{3334516B-B28E-48A1-9618-493B9426BE56}" type="presParOf" srcId="{8BACB15A-3880-4272-9745-E79F7AE29438}" destId="{8716581C-3F84-41A8-B0E8-75EAAAA3561C}" srcOrd="16" destOrd="0" presId="urn:microsoft.com/office/officeart/2005/8/layout/list1"/>
    <dgm:cxn modelId="{341D2026-550A-4651-927B-1F0480593C9D}" type="presParOf" srcId="{8716581C-3F84-41A8-B0E8-75EAAAA3561C}" destId="{DB621774-301A-4299-9DAA-134C88204691}" srcOrd="0" destOrd="0" presId="urn:microsoft.com/office/officeart/2005/8/layout/list1"/>
    <dgm:cxn modelId="{53C54FBF-EAA6-4EDE-99A5-82D197696771}" type="presParOf" srcId="{8716581C-3F84-41A8-B0E8-75EAAAA3561C}" destId="{311DCB05-64F6-49E3-9259-3D1957F53A50}" srcOrd="1" destOrd="0" presId="urn:microsoft.com/office/officeart/2005/8/layout/list1"/>
    <dgm:cxn modelId="{F61255D3-8794-4577-9483-E10F13F13A82}" type="presParOf" srcId="{8BACB15A-3880-4272-9745-E79F7AE29438}" destId="{988E72DC-3C3D-4802-9436-C12CAB719F94}" srcOrd="17" destOrd="0" presId="urn:microsoft.com/office/officeart/2005/8/layout/list1"/>
    <dgm:cxn modelId="{EBE2EBDF-EB6F-464F-A188-DD2CBB8C12C0}" type="presParOf" srcId="{8BACB15A-3880-4272-9745-E79F7AE29438}" destId="{D60ECF09-9DDA-4D0D-A518-7A81A4AF0F3F}" srcOrd="18" destOrd="0" presId="urn:microsoft.com/office/officeart/2005/8/layout/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0C3CEC-8CAF-45C5-9F19-10E715D4DD0A}">
      <dsp:nvSpPr>
        <dsp:cNvPr id="0" name=""/>
        <dsp:cNvSpPr/>
      </dsp:nvSpPr>
      <dsp:spPr>
        <a:xfrm>
          <a:off x="1345462" y="0"/>
          <a:ext cx="4379062" cy="429059"/>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lvl="0" algn="r" defTabSz="622300" rtl="1">
            <a:lnSpc>
              <a:spcPct val="90000"/>
            </a:lnSpc>
            <a:spcBef>
              <a:spcPct val="0"/>
            </a:spcBef>
            <a:spcAft>
              <a:spcPct val="35000"/>
            </a:spcAft>
          </a:pPr>
          <a:r>
            <a:rPr lang="fa-IR" sz="1400" kern="1200">
              <a:solidFill>
                <a:schemeClr val="tx1"/>
              </a:solidFill>
              <a:cs typeface="B Nazanin" panose="00000400000000000000" pitchFamily="2" charset="-78"/>
            </a:rPr>
            <a:t>  علایم و نشانه‌های بیماری آسم</a:t>
          </a:r>
          <a:endParaRPr lang="en-US" sz="1400" kern="1200">
            <a:solidFill>
              <a:schemeClr val="tx1"/>
            </a:solidFill>
            <a:cs typeface="B Nazanin" panose="00000400000000000000" pitchFamily="2" charset="-78"/>
          </a:endParaRPr>
        </a:p>
      </dsp:txBody>
      <dsp:txXfrm>
        <a:off x="1358029" y="12567"/>
        <a:ext cx="4353928" cy="403925"/>
      </dsp:txXfrm>
    </dsp:sp>
    <dsp:sp modelId="{1726537F-3D3B-4253-855E-6FB513545AD9}">
      <dsp:nvSpPr>
        <dsp:cNvPr id="0" name=""/>
        <dsp:cNvSpPr/>
      </dsp:nvSpPr>
      <dsp:spPr>
        <a:xfrm>
          <a:off x="4982043" y="429060"/>
          <a:ext cx="304574" cy="325785"/>
        </a:xfrm>
        <a:custGeom>
          <a:avLst/>
          <a:gdLst/>
          <a:ahLst/>
          <a:cxnLst/>
          <a:rect l="0" t="0" r="0" b="0"/>
          <a:pathLst>
            <a:path>
              <a:moveTo>
                <a:pt x="304574" y="0"/>
              </a:moveTo>
              <a:lnTo>
                <a:pt x="304574" y="325785"/>
              </a:lnTo>
              <a:lnTo>
                <a:pt x="0" y="325785"/>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7454DD4-B203-4998-BFFF-6E2B97BB8D4A}">
      <dsp:nvSpPr>
        <dsp:cNvPr id="0" name=""/>
        <dsp:cNvSpPr/>
      </dsp:nvSpPr>
      <dsp:spPr>
        <a:xfrm>
          <a:off x="666752" y="540315"/>
          <a:ext cx="4315291" cy="429059"/>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r" defTabSz="622300" rtl="1">
            <a:lnSpc>
              <a:spcPct val="90000"/>
            </a:lnSpc>
            <a:spcBef>
              <a:spcPct val="0"/>
            </a:spcBef>
            <a:spcAft>
              <a:spcPct val="35000"/>
            </a:spcAft>
          </a:pPr>
          <a:r>
            <a:rPr lang="fa-IR" sz="1400" b="0" i="0" kern="1200">
              <a:cs typeface="B Nazanin" panose="00000400000000000000" pitchFamily="2" charset="-78"/>
            </a:rPr>
            <a:t>  تنگی نفس</a:t>
          </a:r>
          <a:endParaRPr lang="en-US" sz="1400" b="0" kern="1200">
            <a:cs typeface="B Nazanin" panose="00000400000000000000" pitchFamily="2" charset="-78"/>
          </a:endParaRPr>
        </a:p>
      </dsp:txBody>
      <dsp:txXfrm>
        <a:off x="679319" y="552882"/>
        <a:ext cx="4290157" cy="403925"/>
      </dsp:txXfrm>
    </dsp:sp>
    <dsp:sp modelId="{211A7CE8-6CEE-4878-8AE3-08DC6E704229}">
      <dsp:nvSpPr>
        <dsp:cNvPr id="0" name=""/>
        <dsp:cNvSpPr/>
      </dsp:nvSpPr>
      <dsp:spPr>
        <a:xfrm>
          <a:off x="4982043" y="429060"/>
          <a:ext cx="304574" cy="862109"/>
        </a:xfrm>
        <a:custGeom>
          <a:avLst/>
          <a:gdLst/>
          <a:ahLst/>
          <a:cxnLst/>
          <a:rect l="0" t="0" r="0" b="0"/>
          <a:pathLst>
            <a:path>
              <a:moveTo>
                <a:pt x="304574" y="0"/>
              </a:moveTo>
              <a:lnTo>
                <a:pt x="304574" y="862109"/>
              </a:lnTo>
              <a:lnTo>
                <a:pt x="0" y="862109"/>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45BE88B-BCD8-410C-8BE2-041431DD9689}">
      <dsp:nvSpPr>
        <dsp:cNvPr id="0" name=""/>
        <dsp:cNvSpPr/>
      </dsp:nvSpPr>
      <dsp:spPr>
        <a:xfrm>
          <a:off x="666752" y="1076640"/>
          <a:ext cx="4315291" cy="429059"/>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2598923"/>
              <a:satOff val="-11992"/>
              <a:lumOff val="441"/>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r" defTabSz="622300" rtl="1">
            <a:lnSpc>
              <a:spcPct val="90000"/>
            </a:lnSpc>
            <a:spcBef>
              <a:spcPct val="0"/>
            </a:spcBef>
            <a:spcAft>
              <a:spcPct val="35000"/>
            </a:spcAft>
          </a:pPr>
          <a:r>
            <a:rPr lang="fa-IR" sz="1400" b="0" i="0" kern="1200">
              <a:cs typeface="B Nazanin" panose="00000400000000000000" pitchFamily="2" charset="-78"/>
            </a:rPr>
            <a:t>  سفتی یا درد در قفسه سینه</a:t>
          </a:r>
        </a:p>
      </dsp:txBody>
      <dsp:txXfrm>
        <a:off x="679319" y="1089207"/>
        <a:ext cx="4290157" cy="403925"/>
      </dsp:txXfrm>
    </dsp:sp>
    <dsp:sp modelId="{6DB9B2A1-0A7C-4DCB-9F17-C3CE08188B36}">
      <dsp:nvSpPr>
        <dsp:cNvPr id="0" name=""/>
        <dsp:cNvSpPr/>
      </dsp:nvSpPr>
      <dsp:spPr>
        <a:xfrm>
          <a:off x="4982043" y="429060"/>
          <a:ext cx="304574" cy="1398434"/>
        </a:xfrm>
        <a:custGeom>
          <a:avLst/>
          <a:gdLst/>
          <a:ahLst/>
          <a:cxnLst/>
          <a:rect l="0" t="0" r="0" b="0"/>
          <a:pathLst>
            <a:path>
              <a:moveTo>
                <a:pt x="304574" y="0"/>
              </a:moveTo>
              <a:lnTo>
                <a:pt x="304574" y="1398434"/>
              </a:lnTo>
              <a:lnTo>
                <a:pt x="0" y="1398434"/>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CF1123D-DB3B-4BD0-845D-93AA209EBFCD}">
      <dsp:nvSpPr>
        <dsp:cNvPr id="0" name=""/>
        <dsp:cNvSpPr/>
      </dsp:nvSpPr>
      <dsp:spPr>
        <a:xfrm>
          <a:off x="666752" y="1612965"/>
          <a:ext cx="4315291" cy="429059"/>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5197846"/>
              <a:satOff val="-23984"/>
              <a:lumOff val="883"/>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r" defTabSz="622300">
            <a:lnSpc>
              <a:spcPct val="90000"/>
            </a:lnSpc>
            <a:spcBef>
              <a:spcPct val="0"/>
            </a:spcBef>
            <a:spcAft>
              <a:spcPct val="35000"/>
            </a:spcAft>
          </a:pPr>
          <a:r>
            <a:rPr lang="fa-IR" sz="1400" b="0" i="0" kern="1200">
              <a:cs typeface="B Nazanin" panose="00000400000000000000" pitchFamily="2" charset="-78"/>
            </a:rPr>
            <a:t>  مشکل در خواب به دلیل تنگی نفس، سرفه یا خس خس سینه</a:t>
          </a:r>
          <a:endParaRPr lang="en-US" sz="1400" b="0" kern="1200">
            <a:cs typeface="B Nazanin" panose="00000400000000000000" pitchFamily="2" charset="-78"/>
          </a:endParaRPr>
        </a:p>
      </dsp:txBody>
      <dsp:txXfrm>
        <a:off x="679319" y="1625532"/>
        <a:ext cx="4290157" cy="403925"/>
      </dsp:txXfrm>
    </dsp:sp>
    <dsp:sp modelId="{20354E6E-DBB8-40DF-A695-8A3BD1B81C44}">
      <dsp:nvSpPr>
        <dsp:cNvPr id="0" name=""/>
        <dsp:cNvSpPr/>
      </dsp:nvSpPr>
      <dsp:spPr>
        <a:xfrm>
          <a:off x="4982043" y="429060"/>
          <a:ext cx="304574" cy="1934759"/>
        </a:xfrm>
        <a:custGeom>
          <a:avLst/>
          <a:gdLst/>
          <a:ahLst/>
          <a:cxnLst/>
          <a:rect l="0" t="0" r="0" b="0"/>
          <a:pathLst>
            <a:path>
              <a:moveTo>
                <a:pt x="304574" y="0"/>
              </a:moveTo>
              <a:lnTo>
                <a:pt x="304574" y="1934759"/>
              </a:lnTo>
              <a:lnTo>
                <a:pt x="0" y="1934759"/>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C77BAC7-1C50-4CDD-B5BB-E5E68CE43AD1}">
      <dsp:nvSpPr>
        <dsp:cNvPr id="0" name=""/>
        <dsp:cNvSpPr/>
      </dsp:nvSpPr>
      <dsp:spPr>
        <a:xfrm>
          <a:off x="666752" y="2149289"/>
          <a:ext cx="4315291" cy="429059"/>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7796769"/>
              <a:satOff val="-35976"/>
              <a:lumOff val="1324"/>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r" defTabSz="622300">
            <a:lnSpc>
              <a:spcPct val="90000"/>
            </a:lnSpc>
            <a:spcBef>
              <a:spcPct val="0"/>
            </a:spcBef>
            <a:spcAft>
              <a:spcPct val="35000"/>
            </a:spcAft>
          </a:pPr>
          <a:r>
            <a:rPr lang="fa-IR" sz="1400" b="0" i="0" kern="1200">
              <a:cs typeface="B Nazanin" panose="00000400000000000000" pitchFamily="2" charset="-78"/>
            </a:rPr>
            <a:t>  صدای خس خس یا سوت در زمان بازدم</a:t>
          </a:r>
          <a:endParaRPr lang="en-US" sz="1400" b="0" kern="1200">
            <a:cs typeface="B Nazanin" panose="00000400000000000000" pitchFamily="2" charset="-78"/>
          </a:endParaRPr>
        </a:p>
      </dsp:txBody>
      <dsp:txXfrm>
        <a:off x="679319" y="2161856"/>
        <a:ext cx="4290157" cy="403925"/>
      </dsp:txXfrm>
    </dsp:sp>
    <dsp:sp modelId="{DB2870D3-B712-4EC8-90F8-0F86E0AFCA1F}">
      <dsp:nvSpPr>
        <dsp:cNvPr id="0" name=""/>
        <dsp:cNvSpPr/>
      </dsp:nvSpPr>
      <dsp:spPr>
        <a:xfrm>
          <a:off x="4982043" y="429060"/>
          <a:ext cx="304574" cy="2471084"/>
        </a:xfrm>
        <a:custGeom>
          <a:avLst/>
          <a:gdLst/>
          <a:ahLst/>
          <a:cxnLst/>
          <a:rect l="0" t="0" r="0" b="0"/>
          <a:pathLst>
            <a:path>
              <a:moveTo>
                <a:pt x="304574" y="0"/>
              </a:moveTo>
              <a:lnTo>
                <a:pt x="304574" y="2471084"/>
              </a:lnTo>
              <a:lnTo>
                <a:pt x="0" y="2471084"/>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53FD4F1-2C9A-4571-A3B6-46452BE965E0}">
      <dsp:nvSpPr>
        <dsp:cNvPr id="0" name=""/>
        <dsp:cNvSpPr/>
      </dsp:nvSpPr>
      <dsp:spPr>
        <a:xfrm>
          <a:off x="666752" y="2685614"/>
          <a:ext cx="4315291" cy="429059"/>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10395692"/>
              <a:satOff val="-47968"/>
              <a:lumOff val="1765"/>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r" defTabSz="622300">
            <a:lnSpc>
              <a:spcPct val="90000"/>
            </a:lnSpc>
            <a:spcBef>
              <a:spcPct val="0"/>
            </a:spcBef>
            <a:spcAft>
              <a:spcPct val="35000"/>
            </a:spcAft>
          </a:pPr>
          <a:r>
            <a:rPr lang="fa-IR" sz="1400" b="0" i="0" kern="1200">
              <a:cs typeface="B Nazanin" panose="00000400000000000000" pitchFamily="2" charset="-78"/>
            </a:rPr>
            <a:t>  حملات سرفه یا خس خس سینه</a:t>
          </a:r>
          <a:endParaRPr lang="en-US" sz="1400" b="0" kern="1200">
            <a:cs typeface="B Nazanin" panose="00000400000000000000" pitchFamily="2" charset="-78"/>
          </a:endParaRPr>
        </a:p>
      </dsp:txBody>
      <dsp:txXfrm>
        <a:off x="679319" y="2698181"/>
        <a:ext cx="4290157" cy="4039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EC717D-1B32-43B0-B0D6-4DB3E1350A5F}">
      <dsp:nvSpPr>
        <dsp:cNvPr id="0" name=""/>
        <dsp:cNvSpPr/>
      </dsp:nvSpPr>
      <dsp:spPr>
        <a:xfrm>
          <a:off x="0" y="234814"/>
          <a:ext cx="4908549" cy="352800"/>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5947F3D0-5725-4272-B6D9-33EA9388DA35}">
      <dsp:nvSpPr>
        <dsp:cNvPr id="0" name=""/>
        <dsp:cNvSpPr/>
      </dsp:nvSpPr>
      <dsp:spPr>
        <a:xfrm>
          <a:off x="775501" y="47223"/>
          <a:ext cx="3742749" cy="413280"/>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9872" tIns="0" rIns="129872" bIns="0" numCol="1" spcCol="1270" anchor="ctr" anchorCtr="0">
          <a:noAutofit/>
        </a:bodyPr>
        <a:lstStyle/>
        <a:p>
          <a:pPr lvl="0" algn="r" defTabSz="622300">
            <a:lnSpc>
              <a:spcPct val="90000"/>
            </a:lnSpc>
            <a:spcBef>
              <a:spcPct val="0"/>
            </a:spcBef>
            <a:spcAft>
              <a:spcPct val="35000"/>
            </a:spcAft>
          </a:pPr>
          <a:r>
            <a:rPr lang="fa-IR" sz="1400" b="0" i="0" kern="1200">
              <a:solidFill>
                <a:sysClr val="windowText" lastClr="000000"/>
              </a:solidFill>
              <a:cs typeface="B Nazanin" panose="00000400000000000000" pitchFamily="2" charset="-78"/>
            </a:rPr>
            <a:t>فعالیت فیزیکی (آسم ناشی از ورزش)</a:t>
          </a:r>
          <a:endParaRPr lang="en-US" sz="1400" b="1" kern="1200">
            <a:solidFill>
              <a:sysClr val="windowText" lastClr="000000"/>
            </a:solidFill>
            <a:cs typeface="B Nazanin" panose="00000400000000000000" pitchFamily="2" charset="-78"/>
          </a:endParaRPr>
        </a:p>
      </dsp:txBody>
      <dsp:txXfrm>
        <a:off x="795676" y="67398"/>
        <a:ext cx="3702399" cy="372930"/>
      </dsp:txXfrm>
    </dsp:sp>
    <dsp:sp modelId="{89F61D18-BF45-4219-A237-EBD33C5F369E}">
      <dsp:nvSpPr>
        <dsp:cNvPr id="0" name=""/>
        <dsp:cNvSpPr/>
      </dsp:nvSpPr>
      <dsp:spPr>
        <a:xfrm>
          <a:off x="0" y="869854"/>
          <a:ext cx="4908549" cy="352800"/>
        </a:xfrm>
        <a:prstGeom prst="rect">
          <a:avLst/>
        </a:prstGeom>
        <a:solidFill>
          <a:schemeClr val="lt1">
            <a:alpha val="90000"/>
            <a:hueOff val="0"/>
            <a:satOff val="0"/>
            <a:lumOff val="0"/>
            <a:alphaOff val="0"/>
          </a:schemeClr>
        </a:solidFill>
        <a:ln w="6350" cap="flat" cmpd="sng" algn="ctr">
          <a:solidFill>
            <a:schemeClr val="accent4">
              <a:hueOff val="2598923"/>
              <a:satOff val="-11992"/>
              <a:lumOff val="441"/>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4D6B5D56-1EAF-42CF-9050-CD3B3B0C6AFD}">
      <dsp:nvSpPr>
        <dsp:cNvPr id="0" name=""/>
        <dsp:cNvSpPr/>
      </dsp:nvSpPr>
      <dsp:spPr>
        <a:xfrm>
          <a:off x="775501" y="682263"/>
          <a:ext cx="3742749" cy="413280"/>
        </a:xfrm>
        <a:prstGeom prst="roundRect">
          <a:avLst/>
        </a:prstGeom>
        <a:gradFill rotWithShape="0">
          <a:gsLst>
            <a:gs pos="0">
              <a:schemeClr val="accent4">
                <a:hueOff val="2598923"/>
                <a:satOff val="-11992"/>
                <a:lumOff val="441"/>
                <a:alphaOff val="0"/>
                <a:satMod val="103000"/>
                <a:lumMod val="102000"/>
                <a:tint val="94000"/>
              </a:schemeClr>
            </a:gs>
            <a:gs pos="50000">
              <a:schemeClr val="accent4">
                <a:hueOff val="2598923"/>
                <a:satOff val="-11992"/>
                <a:lumOff val="441"/>
                <a:alphaOff val="0"/>
                <a:satMod val="110000"/>
                <a:lumMod val="100000"/>
                <a:shade val="100000"/>
              </a:schemeClr>
            </a:gs>
            <a:gs pos="100000">
              <a:schemeClr val="accent4">
                <a:hueOff val="2598923"/>
                <a:satOff val="-11992"/>
                <a:lumOff val="44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9872" tIns="0" rIns="129872" bIns="0" numCol="1" spcCol="1270" anchor="ctr" anchorCtr="0">
          <a:noAutofit/>
        </a:bodyPr>
        <a:lstStyle/>
        <a:p>
          <a:pPr lvl="0" algn="r" defTabSz="622300" rtl="1">
            <a:lnSpc>
              <a:spcPct val="90000"/>
            </a:lnSpc>
            <a:spcBef>
              <a:spcPct val="0"/>
            </a:spcBef>
            <a:spcAft>
              <a:spcPct val="35000"/>
            </a:spcAft>
          </a:pPr>
          <a:r>
            <a:rPr lang="fa-IR" sz="1400" b="0" i="0" kern="1200">
              <a:solidFill>
                <a:sysClr val="windowText" lastClr="000000"/>
              </a:solidFill>
              <a:cs typeface="B Nazanin" panose="00000400000000000000" pitchFamily="2" charset="-78"/>
            </a:rPr>
            <a:t>داروهای خاص مانند بتابلوکرها، آسپرین</a:t>
          </a:r>
          <a:r>
            <a:rPr lang="fa-IR" sz="1400" b="1" i="0" kern="1200">
              <a:solidFill>
                <a:srgbClr val="C00000"/>
              </a:solidFill>
              <a:cs typeface="B Nazanin" panose="00000400000000000000" pitchFamily="2" charset="-78"/>
              <a:sym typeface="Symbol" panose="05050102010706020507" pitchFamily="18" charset="2"/>
            </a:rPr>
            <a:t></a:t>
          </a:r>
          <a:r>
            <a:rPr lang="fa-IR" sz="1400" b="0" i="0" kern="1200">
              <a:solidFill>
                <a:sysClr val="windowText" lastClr="000000"/>
              </a:solidFill>
              <a:cs typeface="B Nazanin" panose="00000400000000000000" pitchFamily="2" charset="-78"/>
            </a:rPr>
            <a:t>، ایبوپروفن، ناپروکسن</a:t>
          </a:r>
          <a:endParaRPr lang="en-US" sz="1400" b="1" kern="1200">
            <a:solidFill>
              <a:sysClr val="windowText" lastClr="000000"/>
            </a:solidFill>
            <a:cs typeface="B Nazanin" panose="00000400000000000000" pitchFamily="2" charset="-78"/>
          </a:endParaRPr>
        </a:p>
      </dsp:txBody>
      <dsp:txXfrm>
        <a:off x="795676" y="702438"/>
        <a:ext cx="3702399" cy="372930"/>
      </dsp:txXfrm>
    </dsp:sp>
    <dsp:sp modelId="{0D0D98FA-3ECF-4363-A554-7E3EA2736468}">
      <dsp:nvSpPr>
        <dsp:cNvPr id="0" name=""/>
        <dsp:cNvSpPr/>
      </dsp:nvSpPr>
      <dsp:spPr>
        <a:xfrm>
          <a:off x="0" y="1504894"/>
          <a:ext cx="4908549" cy="352800"/>
        </a:xfrm>
        <a:prstGeom prst="rect">
          <a:avLst/>
        </a:prstGeom>
        <a:solidFill>
          <a:schemeClr val="lt1">
            <a:alpha val="90000"/>
            <a:hueOff val="0"/>
            <a:satOff val="0"/>
            <a:lumOff val="0"/>
            <a:alphaOff val="0"/>
          </a:schemeClr>
        </a:solidFill>
        <a:ln w="6350" cap="flat" cmpd="sng" algn="ctr">
          <a:solidFill>
            <a:schemeClr val="accent4">
              <a:hueOff val="5197846"/>
              <a:satOff val="-23984"/>
              <a:lumOff val="883"/>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94A6CE03-2212-4704-85AE-2EF248DD28C4}">
      <dsp:nvSpPr>
        <dsp:cNvPr id="0" name=""/>
        <dsp:cNvSpPr/>
      </dsp:nvSpPr>
      <dsp:spPr>
        <a:xfrm>
          <a:off x="775501" y="1317303"/>
          <a:ext cx="3742749" cy="413280"/>
        </a:xfrm>
        <a:prstGeom prst="roundRect">
          <a:avLst/>
        </a:prstGeom>
        <a:gradFill rotWithShape="0">
          <a:gsLst>
            <a:gs pos="0">
              <a:schemeClr val="accent4">
                <a:hueOff val="5197846"/>
                <a:satOff val="-23984"/>
                <a:lumOff val="883"/>
                <a:alphaOff val="0"/>
                <a:satMod val="103000"/>
                <a:lumMod val="102000"/>
                <a:tint val="94000"/>
              </a:schemeClr>
            </a:gs>
            <a:gs pos="50000">
              <a:schemeClr val="accent4">
                <a:hueOff val="5197846"/>
                <a:satOff val="-23984"/>
                <a:lumOff val="883"/>
                <a:alphaOff val="0"/>
                <a:satMod val="110000"/>
                <a:lumMod val="100000"/>
                <a:shade val="100000"/>
              </a:schemeClr>
            </a:gs>
            <a:gs pos="100000">
              <a:schemeClr val="accent4">
                <a:hueOff val="5197846"/>
                <a:satOff val="-23984"/>
                <a:lumOff val="88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9872" tIns="0" rIns="129872" bIns="0" numCol="1" spcCol="1270" anchor="ctr" anchorCtr="0">
          <a:noAutofit/>
        </a:bodyPr>
        <a:lstStyle/>
        <a:p>
          <a:pPr lvl="0" algn="r" defTabSz="622300" rtl="1">
            <a:lnSpc>
              <a:spcPct val="90000"/>
            </a:lnSpc>
            <a:spcBef>
              <a:spcPct val="0"/>
            </a:spcBef>
            <a:spcAft>
              <a:spcPct val="35000"/>
            </a:spcAft>
          </a:pPr>
          <a:r>
            <a:rPr lang="fa-IR" sz="1400" b="0" i="0" kern="1200">
              <a:solidFill>
                <a:sysClr val="windowText" lastClr="000000"/>
              </a:solidFill>
              <a:cs typeface="B Nazanin" panose="00000400000000000000" pitchFamily="2" charset="-78"/>
            </a:rPr>
            <a:t>آلاینده‌ها و محرک‌های هوا مانند سیگار</a:t>
          </a:r>
          <a:endParaRPr lang="en-US" sz="1400" b="1" kern="1200">
            <a:solidFill>
              <a:sysClr val="windowText" lastClr="000000"/>
            </a:solidFill>
            <a:cs typeface="B Nazanin" panose="00000400000000000000" pitchFamily="2" charset="-78"/>
          </a:endParaRPr>
        </a:p>
      </dsp:txBody>
      <dsp:txXfrm>
        <a:off x="795676" y="1337478"/>
        <a:ext cx="3702399" cy="372930"/>
      </dsp:txXfrm>
    </dsp:sp>
    <dsp:sp modelId="{C7699A40-59EB-46F5-858A-AAEF8C46A17B}">
      <dsp:nvSpPr>
        <dsp:cNvPr id="0" name=""/>
        <dsp:cNvSpPr/>
      </dsp:nvSpPr>
      <dsp:spPr>
        <a:xfrm>
          <a:off x="0" y="2139935"/>
          <a:ext cx="4908549" cy="352800"/>
        </a:xfrm>
        <a:prstGeom prst="rect">
          <a:avLst/>
        </a:prstGeom>
        <a:solidFill>
          <a:schemeClr val="lt1">
            <a:alpha val="90000"/>
            <a:hueOff val="0"/>
            <a:satOff val="0"/>
            <a:lumOff val="0"/>
            <a:alphaOff val="0"/>
          </a:schemeClr>
        </a:solidFill>
        <a:ln w="6350" cap="flat" cmpd="sng" algn="ctr">
          <a:solidFill>
            <a:schemeClr val="accent4">
              <a:hueOff val="7796769"/>
              <a:satOff val="-35976"/>
              <a:lumOff val="1324"/>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4C5FCCE2-9F10-4ED5-ACF9-A3EE26A41248}">
      <dsp:nvSpPr>
        <dsp:cNvPr id="0" name=""/>
        <dsp:cNvSpPr/>
      </dsp:nvSpPr>
      <dsp:spPr>
        <a:xfrm>
          <a:off x="775501" y="1952343"/>
          <a:ext cx="3742749" cy="413280"/>
        </a:xfrm>
        <a:prstGeom prst="roundRect">
          <a:avLst/>
        </a:prstGeom>
        <a:gradFill rotWithShape="0">
          <a:gsLst>
            <a:gs pos="0">
              <a:schemeClr val="accent4">
                <a:hueOff val="7796769"/>
                <a:satOff val="-35976"/>
                <a:lumOff val="1324"/>
                <a:alphaOff val="0"/>
                <a:satMod val="103000"/>
                <a:lumMod val="102000"/>
                <a:tint val="94000"/>
              </a:schemeClr>
            </a:gs>
            <a:gs pos="50000">
              <a:schemeClr val="accent4">
                <a:hueOff val="7796769"/>
                <a:satOff val="-35976"/>
                <a:lumOff val="1324"/>
                <a:alphaOff val="0"/>
                <a:satMod val="110000"/>
                <a:lumMod val="100000"/>
                <a:shade val="100000"/>
              </a:schemeClr>
            </a:gs>
            <a:gs pos="100000">
              <a:schemeClr val="accent4">
                <a:hueOff val="7796769"/>
                <a:satOff val="-35976"/>
                <a:lumOff val="132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9872" tIns="0" rIns="129872" bIns="0" numCol="1" spcCol="1270" anchor="ctr" anchorCtr="0">
          <a:noAutofit/>
        </a:bodyPr>
        <a:lstStyle/>
        <a:p>
          <a:pPr lvl="0" algn="r" defTabSz="622300" rtl="1">
            <a:lnSpc>
              <a:spcPct val="90000"/>
            </a:lnSpc>
            <a:spcBef>
              <a:spcPct val="0"/>
            </a:spcBef>
            <a:spcAft>
              <a:spcPct val="35000"/>
            </a:spcAft>
          </a:pPr>
          <a:r>
            <a:rPr lang="fa-IR" sz="1400" b="0" i="0" kern="1200">
              <a:solidFill>
                <a:sysClr val="windowText" lastClr="000000"/>
              </a:solidFill>
              <a:cs typeface="B Nazanin" panose="00000400000000000000" pitchFamily="2" charset="-78"/>
            </a:rPr>
            <a:t>بیماری ریفلاکس معده به مری (برگشت غذا به مری</a:t>
          </a:r>
          <a:r>
            <a:rPr lang="fa-IR" sz="1100" b="0" i="0" kern="1200">
              <a:solidFill>
                <a:sysClr val="windowText" lastClr="000000"/>
              </a:solidFill>
              <a:latin typeface="Times New Roman" panose="02020603050405020304" pitchFamily="18" charset="0"/>
              <a:cs typeface="Times New Roman" panose="02020603050405020304" pitchFamily="18" charset="0"/>
            </a:rPr>
            <a:t>)</a:t>
          </a:r>
          <a:endParaRPr lang="en-US" sz="1100" b="1" kern="1200">
            <a:solidFill>
              <a:sysClr val="windowText" lastClr="000000"/>
            </a:solidFill>
            <a:latin typeface="Times New Roman" panose="02020603050405020304" pitchFamily="18" charset="0"/>
            <a:cs typeface="Times New Roman" panose="02020603050405020304" pitchFamily="18" charset="0"/>
          </a:endParaRPr>
        </a:p>
      </dsp:txBody>
      <dsp:txXfrm>
        <a:off x="795676" y="1972518"/>
        <a:ext cx="3702399" cy="372930"/>
      </dsp:txXfrm>
    </dsp:sp>
    <dsp:sp modelId="{D60ECF09-9DDA-4D0D-A518-7A81A4AF0F3F}">
      <dsp:nvSpPr>
        <dsp:cNvPr id="0" name=""/>
        <dsp:cNvSpPr/>
      </dsp:nvSpPr>
      <dsp:spPr>
        <a:xfrm>
          <a:off x="0" y="2774975"/>
          <a:ext cx="4908549" cy="352800"/>
        </a:xfrm>
        <a:prstGeom prst="rect">
          <a:avLst/>
        </a:prstGeom>
        <a:solidFill>
          <a:schemeClr val="lt1">
            <a:alpha val="90000"/>
            <a:hueOff val="0"/>
            <a:satOff val="0"/>
            <a:lumOff val="0"/>
            <a:alphaOff val="0"/>
          </a:schemeClr>
        </a:solidFill>
        <a:ln w="6350" cap="flat" cmpd="sng" algn="ctr">
          <a:solidFill>
            <a:schemeClr val="accent4">
              <a:hueOff val="10395692"/>
              <a:satOff val="-47968"/>
              <a:lumOff val="1765"/>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311DCB05-64F6-49E3-9259-3D1957F53A50}">
      <dsp:nvSpPr>
        <dsp:cNvPr id="0" name=""/>
        <dsp:cNvSpPr/>
      </dsp:nvSpPr>
      <dsp:spPr>
        <a:xfrm>
          <a:off x="775501" y="2587383"/>
          <a:ext cx="3742749" cy="413280"/>
        </a:xfrm>
        <a:prstGeom prst="roundRect">
          <a:avLst/>
        </a:prstGeom>
        <a:gradFill rotWithShape="0">
          <a:gsLst>
            <a:gs pos="0">
              <a:schemeClr val="accent4">
                <a:hueOff val="10395692"/>
                <a:satOff val="-47968"/>
                <a:lumOff val="1765"/>
                <a:alphaOff val="0"/>
                <a:satMod val="103000"/>
                <a:lumMod val="102000"/>
                <a:tint val="94000"/>
              </a:schemeClr>
            </a:gs>
            <a:gs pos="50000">
              <a:schemeClr val="accent4">
                <a:hueOff val="10395692"/>
                <a:satOff val="-47968"/>
                <a:lumOff val="1765"/>
                <a:alphaOff val="0"/>
                <a:satMod val="110000"/>
                <a:lumMod val="100000"/>
                <a:shade val="100000"/>
              </a:schemeClr>
            </a:gs>
            <a:gs pos="100000">
              <a:schemeClr val="accent4">
                <a:hueOff val="10395692"/>
                <a:satOff val="-47968"/>
                <a:lumOff val="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9872" tIns="0" rIns="129872" bIns="0" numCol="1" spcCol="1270" anchor="ctr" anchorCtr="0">
          <a:noAutofit/>
        </a:bodyPr>
        <a:lstStyle/>
        <a:p>
          <a:pPr lvl="0" algn="r" defTabSz="622300" rtl="1">
            <a:lnSpc>
              <a:spcPct val="90000"/>
            </a:lnSpc>
            <a:spcBef>
              <a:spcPct val="0"/>
            </a:spcBef>
            <a:spcAft>
              <a:spcPct val="35000"/>
            </a:spcAft>
          </a:pPr>
          <a:r>
            <a:rPr lang="fa-IR" sz="1400" b="0" i="0" kern="1200">
              <a:solidFill>
                <a:sysClr val="windowText" lastClr="000000"/>
              </a:solidFill>
              <a:cs typeface="B Nazanin" panose="00000400000000000000" pitchFamily="2" charset="-78"/>
            </a:rPr>
            <a:t>سیکل قاعدگی در برخی خانم‌ها</a:t>
          </a:r>
          <a:endParaRPr lang="en-US" sz="1400" b="1" kern="1200">
            <a:solidFill>
              <a:sysClr val="windowText" lastClr="000000"/>
            </a:solidFill>
            <a:cs typeface="B Nazanin" panose="00000400000000000000" pitchFamily="2" charset="-78"/>
          </a:endParaRPr>
        </a:p>
      </dsp:txBody>
      <dsp:txXfrm>
        <a:off x="795676" y="2607558"/>
        <a:ext cx="3702399" cy="3729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50D16-4A08-4B6A-A558-7BBE9A098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10</Pages>
  <Words>1641</Words>
  <Characters>9360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PARDAZESH</dc:creator>
  <cp:lastModifiedBy>Mohammad Ghanbari</cp:lastModifiedBy>
  <cp:revision>9</cp:revision>
  <cp:lastPrinted>2017-06-04T08:35:00Z</cp:lastPrinted>
  <dcterms:created xsi:type="dcterms:W3CDTF">2018-02-05T08:32:00Z</dcterms:created>
  <dcterms:modified xsi:type="dcterms:W3CDTF">2018-02-05T10:22:00Z</dcterms:modified>
</cp:coreProperties>
</file>